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DE315" w14:textId="77777777" w:rsidR="001C5244" w:rsidRPr="00796171" w:rsidRDefault="00000000">
      <w:pPr>
        <w:jc w:val="center"/>
        <w:rPr>
          <w:b/>
          <w:sz w:val="32"/>
          <w:szCs w:val="32"/>
          <w:lang w:val="en-US"/>
        </w:rPr>
      </w:pPr>
      <w:r w:rsidRPr="00796171">
        <w:rPr>
          <w:b/>
          <w:sz w:val="32"/>
          <w:szCs w:val="32"/>
          <w:lang w:val="en-US"/>
        </w:rPr>
        <w:t xml:space="preserve">Dutch Student 2K Team Racing National Championship – </w:t>
      </w:r>
    </w:p>
    <w:p w14:paraId="189D8E13" w14:textId="0667A5E7" w:rsidR="001C5244" w:rsidRDefault="00000000">
      <w:pPr>
        <w:jc w:val="center"/>
        <w:rPr>
          <w:i/>
          <w:color w:val="0000FF"/>
        </w:rPr>
      </w:pPr>
      <w:r>
        <w:rPr>
          <w:b/>
          <w:sz w:val="32"/>
          <w:szCs w:val="32"/>
        </w:rPr>
        <w:t>1</w:t>
      </w:r>
      <w:r w:rsidR="00796171">
        <w:rPr>
          <w:b/>
          <w:sz w:val="32"/>
          <w:szCs w:val="32"/>
        </w:rPr>
        <w:t>0</w:t>
      </w:r>
      <w:r>
        <w:rPr>
          <w:b/>
          <w:sz w:val="32"/>
          <w:szCs w:val="32"/>
        </w:rPr>
        <w:t>-1</w:t>
      </w:r>
      <w:r w:rsidR="00796171">
        <w:rPr>
          <w:b/>
          <w:sz w:val="32"/>
          <w:szCs w:val="32"/>
        </w:rPr>
        <w:t>1</w:t>
      </w:r>
      <w:r>
        <w:rPr>
          <w:b/>
          <w:sz w:val="32"/>
          <w:szCs w:val="32"/>
        </w:rPr>
        <w:t xml:space="preserve"> May, 202</w:t>
      </w:r>
      <w:r w:rsidR="00796171">
        <w:rPr>
          <w:b/>
          <w:sz w:val="32"/>
          <w:szCs w:val="32"/>
        </w:rPr>
        <w:t>5</w:t>
      </w:r>
    </w:p>
    <w:p w14:paraId="6F602286" w14:textId="77777777" w:rsidR="001C5244" w:rsidRDefault="00000000">
      <w:pPr>
        <w:spacing w:after="120"/>
        <w:jc w:val="center"/>
        <w:rPr>
          <w:i/>
        </w:rPr>
      </w:pPr>
      <w:r>
        <w:rPr>
          <w:i/>
        </w:rPr>
        <w:t>Rotterdamse Studenten Zeil Vereniging - Organizing Authority</w:t>
      </w:r>
    </w:p>
    <w:p w14:paraId="561974A7" w14:textId="77777777" w:rsidR="001C5244" w:rsidRDefault="00000000">
      <w:pPr>
        <w:tabs>
          <w:tab w:val="left" w:pos="567"/>
        </w:tabs>
        <w:ind w:left="567"/>
        <w:rPr>
          <w:i/>
        </w:rPr>
      </w:pPr>
      <w:r>
        <w:rPr>
          <w:i/>
        </w:rPr>
        <w:tab/>
      </w:r>
      <w:r>
        <w:rPr>
          <w:i/>
        </w:rPr>
        <w:tab/>
        <w:t>Kralingse Plaslaan 113, Rotterdam, The Netherlands.</w:t>
      </w:r>
    </w:p>
    <w:p w14:paraId="299CFBD1" w14:textId="77777777" w:rsidR="001C5244" w:rsidRDefault="001C5244">
      <w:pPr>
        <w:spacing w:after="120"/>
        <w:jc w:val="center"/>
        <w:rPr>
          <w:i/>
          <w:color w:val="0000FF"/>
        </w:rPr>
      </w:pPr>
    </w:p>
    <w:p w14:paraId="06754FE7" w14:textId="77777777" w:rsidR="001C5244" w:rsidRPr="00796171" w:rsidRDefault="00000000">
      <w:pPr>
        <w:tabs>
          <w:tab w:val="left" w:pos="567"/>
        </w:tabs>
        <w:jc w:val="center"/>
        <w:rPr>
          <w:color w:val="000000"/>
          <w:lang w:val="en-US"/>
        </w:rPr>
      </w:pPr>
      <w:r w:rsidRPr="00796171">
        <w:rPr>
          <w:b/>
          <w:color w:val="000000"/>
          <w:u w:val="single"/>
          <w:lang w:val="en-US"/>
        </w:rPr>
        <w:t>2K STANDARD NOTICE OF RACE</w:t>
      </w:r>
    </w:p>
    <w:p w14:paraId="5D8715A0" w14:textId="77777777" w:rsidR="001C5244" w:rsidRPr="00796171" w:rsidRDefault="001C5244">
      <w:pPr>
        <w:tabs>
          <w:tab w:val="left" w:pos="567"/>
        </w:tabs>
        <w:rPr>
          <w:i/>
          <w:color w:val="FF3333"/>
          <w:lang w:val="en-US"/>
        </w:rPr>
      </w:pPr>
    </w:p>
    <w:p w14:paraId="22558A9F" w14:textId="77777777" w:rsidR="001C5244" w:rsidRPr="00796171" w:rsidRDefault="00000000">
      <w:pPr>
        <w:spacing w:after="120"/>
        <w:rPr>
          <w:lang w:val="en-US"/>
        </w:rPr>
      </w:pPr>
      <w:r w:rsidRPr="00796171">
        <w:rPr>
          <w:lang w:val="en-US"/>
        </w:rPr>
        <w:t>The following abbreviations apply to this Notice of Race, the Standard Sailing Instructions and the Local Sailing Instructions:</w:t>
      </w:r>
    </w:p>
    <w:p w14:paraId="46B3B407" w14:textId="77777777" w:rsidR="001C5244" w:rsidRPr="00796171" w:rsidRDefault="00000000">
      <w:pPr>
        <w:rPr>
          <w:lang w:val="en-US"/>
        </w:rPr>
      </w:pPr>
      <w:r w:rsidRPr="00796171">
        <w:rPr>
          <w:lang w:val="en-US"/>
        </w:rPr>
        <w:t>PC: Protest Committee or International Jury</w:t>
      </w:r>
    </w:p>
    <w:p w14:paraId="770E4835" w14:textId="77777777" w:rsidR="001C5244" w:rsidRPr="00796171" w:rsidRDefault="00000000">
      <w:pPr>
        <w:spacing w:before="0"/>
        <w:rPr>
          <w:lang w:val="en-US"/>
        </w:rPr>
      </w:pPr>
      <w:r w:rsidRPr="00796171">
        <w:rPr>
          <w:lang w:val="en-US"/>
        </w:rPr>
        <w:t>NoR: Notice of Race</w:t>
      </w:r>
    </w:p>
    <w:p w14:paraId="79F50705" w14:textId="77777777" w:rsidR="001C5244" w:rsidRPr="00796171" w:rsidRDefault="00000000">
      <w:pPr>
        <w:spacing w:before="0"/>
        <w:rPr>
          <w:lang w:val="en-US"/>
        </w:rPr>
      </w:pPr>
      <w:r w:rsidRPr="00796171">
        <w:rPr>
          <w:lang w:val="en-US"/>
        </w:rPr>
        <w:t>OA: Organising Authority</w:t>
      </w:r>
    </w:p>
    <w:p w14:paraId="481B4F11" w14:textId="77777777" w:rsidR="001C5244" w:rsidRPr="00796171" w:rsidRDefault="00000000">
      <w:pPr>
        <w:spacing w:before="0"/>
        <w:rPr>
          <w:lang w:val="en-US"/>
        </w:rPr>
      </w:pPr>
      <w:r w:rsidRPr="00796171">
        <w:rPr>
          <w:lang w:val="en-US"/>
        </w:rPr>
        <w:t>RRS: Racing Rules of Sailing</w:t>
      </w:r>
    </w:p>
    <w:p w14:paraId="5AB50994" w14:textId="77777777" w:rsidR="001C5244" w:rsidRPr="00796171" w:rsidRDefault="00000000">
      <w:pPr>
        <w:spacing w:before="0"/>
        <w:rPr>
          <w:lang w:val="en-US"/>
        </w:rPr>
      </w:pPr>
      <w:r w:rsidRPr="00796171">
        <w:rPr>
          <w:lang w:val="en-US"/>
        </w:rPr>
        <w:t>SSI: Standard Sailing Instruction</w:t>
      </w:r>
    </w:p>
    <w:p w14:paraId="6E3D5AC3" w14:textId="77777777" w:rsidR="001C5244" w:rsidRPr="00796171" w:rsidRDefault="00000000">
      <w:pPr>
        <w:spacing w:before="0"/>
        <w:rPr>
          <w:lang w:val="en-US"/>
        </w:rPr>
      </w:pPr>
      <w:r w:rsidRPr="00796171">
        <w:rPr>
          <w:lang w:val="en-US"/>
        </w:rPr>
        <w:t>LSI: Local Sailing Instructions</w:t>
      </w:r>
    </w:p>
    <w:p w14:paraId="42CFEF8A" w14:textId="77777777" w:rsidR="001C5244" w:rsidRPr="00796171" w:rsidRDefault="00000000">
      <w:pPr>
        <w:spacing w:before="0"/>
        <w:rPr>
          <w:lang w:val="en-US"/>
        </w:rPr>
      </w:pPr>
      <w:r w:rsidRPr="00796171">
        <w:rPr>
          <w:lang w:val="en-US"/>
        </w:rPr>
        <w:t>RC: Race Committee</w:t>
      </w:r>
    </w:p>
    <w:p w14:paraId="3E254EFC" w14:textId="77777777" w:rsidR="001C5244" w:rsidRPr="00796171" w:rsidRDefault="00000000">
      <w:pPr>
        <w:spacing w:before="0"/>
        <w:rPr>
          <w:lang w:val="en-US"/>
        </w:rPr>
      </w:pPr>
      <w:r w:rsidRPr="00796171">
        <w:rPr>
          <w:lang w:val="en-US"/>
        </w:rPr>
        <w:t>[NP]: A boat may not protest as per NoR 1.5</w:t>
      </w:r>
    </w:p>
    <w:p w14:paraId="3853E8D2" w14:textId="77777777" w:rsidR="001C5244" w:rsidRPr="00796171" w:rsidRDefault="001C5244">
      <w:pPr>
        <w:tabs>
          <w:tab w:val="left" w:pos="567"/>
        </w:tabs>
        <w:spacing w:before="0"/>
        <w:rPr>
          <w:lang w:val="en-US"/>
        </w:rPr>
      </w:pPr>
    </w:p>
    <w:p w14:paraId="0617A0E0" w14:textId="77777777" w:rsidR="001C5244" w:rsidRDefault="00000000">
      <w:pPr>
        <w:numPr>
          <w:ilvl w:val="0"/>
          <w:numId w:val="1"/>
        </w:numPr>
        <w:pBdr>
          <w:top w:val="nil"/>
          <w:left w:val="nil"/>
          <w:bottom w:val="nil"/>
          <w:right w:val="nil"/>
          <w:between w:val="nil"/>
        </w:pBdr>
        <w:tabs>
          <w:tab w:val="left" w:pos="567"/>
        </w:tabs>
        <w:rPr>
          <w:b/>
          <w:color w:val="000000"/>
        </w:rPr>
      </w:pPr>
      <w:r>
        <w:rPr>
          <w:b/>
          <w:color w:val="000000"/>
        </w:rPr>
        <w:t>RULES</w:t>
      </w:r>
    </w:p>
    <w:p w14:paraId="53836A05"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The event will be governed by the ‘rules’ as defined in the RRS, including Appendix D, Team Racing Rules.</w:t>
      </w:r>
    </w:p>
    <w:p w14:paraId="738727F1"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The 2K Team Racing International Association Standard Sailing Instructions (SSI) will apply. These change some rules in the RRS; they are available on the 2K Team Racing website (</w:t>
      </w:r>
      <w:hyperlink r:id="rId7">
        <w:r w:rsidR="001C5244" w:rsidRPr="00796171">
          <w:rPr>
            <w:color w:val="0000FF"/>
            <w:u w:val="single"/>
            <w:lang w:val="en-US"/>
          </w:rPr>
          <w:t>www.2Kteamracing.com</w:t>
        </w:r>
      </w:hyperlink>
      <w:r w:rsidRPr="00796171">
        <w:rPr>
          <w:color w:val="000000"/>
          <w:lang w:val="en-US"/>
        </w:rPr>
        <w:t>) and at registration.</w:t>
      </w:r>
    </w:p>
    <w:p w14:paraId="2314387F" w14:textId="77777777" w:rsidR="001C5244" w:rsidRDefault="00000000">
      <w:pPr>
        <w:numPr>
          <w:ilvl w:val="1"/>
          <w:numId w:val="1"/>
        </w:numPr>
        <w:pBdr>
          <w:top w:val="nil"/>
          <w:left w:val="nil"/>
          <w:bottom w:val="nil"/>
          <w:right w:val="nil"/>
          <w:between w:val="nil"/>
        </w:pBdr>
        <w:tabs>
          <w:tab w:val="left" w:pos="567"/>
        </w:tabs>
        <w:spacing w:before="60"/>
        <w:rPr>
          <w:color w:val="000000"/>
        </w:rPr>
      </w:pPr>
      <w:r w:rsidRPr="00796171">
        <w:rPr>
          <w:color w:val="000000"/>
          <w:lang w:val="en-US"/>
        </w:rPr>
        <w:t xml:space="preserve">The rules for Handling Boats (SSI Addendum A) will apply and will also apply to any practice sailing and sponsor races. </w:t>
      </w:r>
      <w:r>
        <w:rPr>
          <w:color w:val="000000"/>
        </w:rPr>
        <w:t>Class Rules will not apply.</w:t>
      </w:r>
    </w:p>
    <w:p w14:paraId="59C821FF" w14:textId="77777777" w:rsidR="001C5244" w:rsidRDefault="00000000">
      <w:pPr>
        <w:numPr>
          <w:ilvl w:val="1"/>
          <w:numId w:val="1"/>
        </w:numPr>
        <w:pBdr>
          <w:top w:val="nil"/>
          <w:left w:val="nil"/>
          <w:bottom w:val="nil"/>
          <w:right w:val="nil"/>
          <w:between w:val="nil"/>
        </w:pBdr>
        <w:tabs>
          <w:tab w:val="left" w:pos="567"/>
        </w:tabs>
        <w:spacing w:before="60"/>
        <w:rPr>
          <w:color w:val="000000"/>
        </w:rPr>
      </w:pPr>
      <w:r w:rsidRPr="00796171">
        <w:rPr>
          <w:color w:val="000000"/>
          <w:lang w:val="en-US"/>
        </w:rPr>
        <w:t xml:space="preserve">The notation ‘[NP]’ in a rule of the Notice of Race or Sailing Instructions means that a boat may not protest another boat for breaking that rule. </w:t>
      </w:r>
      <w:r>
        <w:rPr>
          <w:color w:val="000000"/>
        </w:rPr>
        <w:t>This changes RRS 60.1(a).</w:t>
      </w:r>
    </w:p>
    <w:p w14:paraId="6DCD26E0"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The prescriptions of the RNWA will apply and can be found on the WS website (</w:t>
      </w:r>
      <w:hyperlink r:id="rId8">
        <w:r w:rsidR="001C5244" w:rsidRPr="00796171">
          <w:rPr>
            <w:color w:val="0000FF"/>
            <w:u w:val="single"/>
            <w:lang w:val="en-US"/>
          </w:rPr>
          <w:t>https://www.sailing.org/inside-world-sailing/rules-regulations/racing-rules-of-sailing/</w:t>
        </w:r>
      </w:hyperlink>
      <w:r w:rsidRPr="00796171">
        <w:rPr>
          <w:color w:val="000000"/>
          <w:lang w:val="en-US"/>
        </w:rPr>
        <w:t>)</w:t>
      </w:r>
    </w:p>
    <w:p w14:paraId="72594726"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The ‘Rules for (Open) Championships Sailing, Windsurfing and Kiteboarding’ will apply and can be found on the RNWEA website (</w:t>
      </w:r>
      <w:hyperlink r:id="rId9">
        <w:r w:rsidR="001C5244" w:rsidRPr="00796171">
          <w:rPr>
            <w:color w:val="0000FF"/>
            <w:u w:val="single"/>
            <w:lang w:val="en-US"/>
          </w:rPr>
          <w:t>reglement-voor-kampioenschappen-20191101-v5-docx.pdf (watersportverbond.nl)</w:t>
        </w:r>
      </w:hyperlink>
      <w:r w:rsidRPr="00796171">
        <w:rPr>
          <w:color w:val="0000FF"/>
          <w:u w:val="single"/>
          <w:lang w:val="en-US"/>
        </w:rPr>
        <w:t>.</w:t>
      </w:r>
    </w:p>
    <w:p w14:paraId="660B6CAC" w14:textId="77777777" w:rsidR="001C5244" w:rsidRDefault="00000000">
      <w:pPr>
        <w:numPr>
          <w:ilvl w:val="1"/>
          <w:numId w:val="1"/>
        </w:numPr>
        <w:pBdr>
          <w:top w:val="nil"/>
          <w:left w:val="nil"/>
          <w:bottom w:val="nil"/>
          <w:right w:val="nil"/>
          <w:between w:val="nil"/>
        </w:pBdr>
        <w:tabs>
          <w:tab w:val="left" w:pos="567"/>
        </w:tabs>
        <w:spacing w:before="60"/>
        <w:rPr>
          <w:color w:val="000000"/>
        </w:rPr>
      </w:pPr>
      <w:r>
        <w:rPr>
          <w:color w:val="000000"/>
        </w:rPr>
        <w:t>RRS 17 is deleted.</w:t>
      </w:r>
    </w:p>
    <w:p w14:paraId="5F54E3AA"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All races will be umpired.</w:t>
      </w:r>
    </w:p>
    <w:p w14:paraId="56AEE126" w14:textId="77777777" w:rsidR="001C5244" w:rsidRPr="00796171" w:rsidRDefault="00000000">
      <w:pPr>
        <w:ind w:left="705" w:hanging="705"/>
        <w:rPr>
          <w:lang w:val="en-US"/>
        </w:rPr>
      </w:pPr>
      <w:r w:rsidRPr="00796171">
        <w:rPr>
          <w:lang w:val="en-US"/>
        </w:rPr>
        <w:t>1.9</w:t>
      </w:r>
      <w:r w:rsidRPr="00796171">
        <w:rPr>
          <w:color w:val="FF0000"/>
          <w:lang w:val="en-US"/>
        </w:rPr>
        <w:t xml:space="preserve"> </w:t>
      </w:r>
      <w:r w:rsidRPr="00796171">
        <w:rPr>
          <w:lang w:val="en-US"/>
        </w:rPr>
        <w:t xml:space="preserve">  The GDPR declaration which can be found at www.rszv.nl/nsk.</w:t>
      </w:r>
    </w:p>
    <w:p w14:paraId="0E005A55" w14:textId="77777777" w:rsidR="001C5244" w:rsidRDefault="001C5244">
      <w:pPr>
        <w:ind w:left="705" w:firstLine="2"/>
      </w:pPr>
      <w:hyperlink r:id="rId10">
        <w:r>
          <w:rPr>
            <w:color w:val="0000FF"/>
            <w:highlight w:val="green"/>
            <w:u w:val="single"/>
          </w:rPr>
          <w:t>avg-wedstrijdorganisatie-modeltekst-v2.docx (live.com)</w:t>
        </w:r>
      </w:hyperlink>
    </w:p>
    <w:p w14:paraId="3E961518" w14:textId="77777777" w:rsidR="001C5244" w:rsidRDefault="00000000">
      <w:pPr>
        <w:numPr>
          <w:ilvl w:val="0"/>
          <w:numId w:val="1"/>
        </w:numPr>
        <w:pBdr>
          <w:top w:val="nil"/>
          <w:left w:val="nil"/>
          <w:bottom w:val="nil"/>
          <w:right w:val="nil"/>
          <w:between w:val="nil"/>
        </w:pBdr>
        <w:tabs>
          <w:tab w:val="left" w:pos="567"/>
        </w:tabs>
        <w:rPr>
          <w:b/>
          <w:color w:val="000000"/>
        </w:rPr>
      </w:pPr>
      <w:r>
        <w:rPr>
          <w:b/>
          <w:color w:val="000000"/>
        </w:rPr>
        <w:t>SAILING INSTRUCTIONS</w:t>
      </w:r>
    </w:p>
    <w:p w14:paraId="1EB405A0" w14:textId="77777777" w:rsidR="001C5244" w:rsidRPr="00796171" w:rsidRDefault="00000000">
      <w:pPr>
        <w:tabs>
          <w:tab w:val="left" w:pos="567"/>
        </w:tabs>
        <w:spacing w:before="60"/>
        <w:ind w:left="567"/>
        <w:rPr>
          <w:lang w:val="en-US"/>
        </w:rPr>
      </w:pPr>
      <w:r w:rsidRPr="00796171">
        <w:rPr>
          <w:lang w:val="en-US"/>
        </w:rPr>
        <w:t>The SSI are available on the 2K Team Racing website (</w:t>
      </w:r>
      <w:hyperlink r:id="rId11">
        <w:r w:rsidR="001C5244" w:rsidRPr="00796171">
          <w:rPr>
            <w:color w:val="0000FF"/>
            <w:u w:val="single"/>
            <w:lang w:val="en-US"/>
          </w:rPr>
          <w:t>www.2Kteamracing.com</w:t>
        </w:r>
      </w:hyperlink>
      <w:r w:rsidRPr="00796171">
        <w:rPr>
          <w:lang w:val="en-US"/>
        </w:rPr>
        <w:t>) and at registration.</w:t>
      </w:r>
    </w:p>
    <w:p w14:paraId="7B487EAC" w14:textId="2336F845" w:rsidR="001C5244" w:rsidRPr="00796171" w:rsidRDefault="00000000">
      <w:pPr>
        <w:tabs>
          <w:tab w:val="left" w:pos="567"/>
        </w:tabs>
        <w:spacing w:before="60"/>
        <w:ind w:left="567"/>
        <w:rPr>
          <w:lang w:val="en-US"/>
        </w:rPr>
      </w:pPr>
      <w:r w:rsidRPr="00796171">
        <w:rPr>
          <w:lang w:val="en-US"/>
        </w:rPr>
        <w:t xml:space="preserve">The SI will be available after 12:00 on </w:t>
      </w:r>
      <w:commentRangeStart w:id="0"/>
      <w:r w:rsidR="00796171">
        <w:rPr>
          <w:lang w:val="en-US"/>
        </w:rPr>
        <w:t>10</w:t>
      </w:r>
      <w:r w:rsidRPr="00796171">
        <w:rPr>
          <w:lang w:val="en-US"/>
        </w:rPr>
        <w:t>-0</w:t>
      </w:r>
      <w:r w:rsidR="00796171">
        <w:rPr>
          <w:lang w:val="en-US"/>
        </w:rPr>
        <w:t>4</w:t>
      </w:r>
      <w:r w:rsidRPr="00796171">
        <w:rPr>
          <w:lang w:val="en-US"/>
        </w:rPr>
        <w:t>-202</w:t>
      </w:r>
      <w:r w:rsidR="00796171">
        <w:rPr>
          <w:lang w:val="en-US"/>
        </w:rPr>
        <w:t>5</w:t>
      </w:r>
      <w:r w:rsidRPr="00796171">
        <w:rPr>
          <w:lang w:val="en-US"/>
        </w:rPr>
        <w:t xml:space="preserve"> </w:t>
      </w:r>
      <w:commentRangeEnd w:id="0"/>
      <w:r w:rsidR="00796171">
        <w:rPr>
          <w:rStyle w:val="Verwijzingopmerking"/>
        </w:rPr>
        <w:commentReference w:id="0"/>
      </w:r>
      <w:r w:rsidRPr="00796171">
        <w:rPr>
          <w:lang w:val="en-US"/>
        </w:rPr>
        <w:t>at www.rszv.nl/nsk</w:t>
      </w:r>
    </w:p>
    <w:p w14:paraId="27308B7D" w14:textId="77777777" w:rsidR="001C5244" w:rsidRPr="00796171" w:rsidRDefault="001C5244">
      <w:pPr>
        <w:spacing w:before="0" w:after="200" w:line="276" w:lineRule="auto"/>
        <w:rPr>
          <w:b/>
          <w:lang w:val="en-US"/>
        </w:rPr>
      </w:pPr>
    </w:p>
    <w:p w14:paraId="0C640FC2" w14:textId="77777777" w:rsidR="001C5244" w:rsidRDefault="00000000">
      <w:pPr>
        <w:numPr>
          <w:ilvl w:val="0"/>
          <w:numId w:val="1"/>
        </w:numPr>
        <w:pBdr>
          <w:top w:val="nil"/>
          <w:left w:val="nil"/>
          <w:bottom w:val="nil"/>
          <w:right w:val="nil"/>
          <w:between w:val="nil"/>
        </w:pBdr>
        <w:tabs>
          <w:tab w:val="left" w:pos="567"/>
        </w:tabs>
        <w:rPr>
          <w:b/>
          <w:color w:val="000000"/>
        </w:rPr>
      </w:pPr>
      <w:r>
        <w:rPr>
          <w:b/>
          <w:color w:val="000000"/>
        </w:rPr>
        <w:t>COMMUNICATION</w:t>
      </w:r>
    </w:p>
    <w:p w14:paraId="75BD34AE" w14:textId="77777777" w:rsidR="001C5244" w:rsidRPr="00796171" w:rsidRDefault="00000000">
      <w:pPr>
        <w:numPr>
          <w:ilvl w:val="1"/>
          <w:numId w:val="1"/>
        </w:numPr>
        <w:pBdr>
          <w:top w:val="nil"/>
          <w:left w:val="nil"/>
          <w:bottom w:val="nil"/>
          <w:right w:val="nil"/>
          <w:between w:val="nil"/>
        </w:pBdr>
        <w:spacing w:before="0"/>
        <w:rPr>
          <w:color w:val="000000"/>
          <w:lang w:val="en-US"/>
        </w:rPr>
      </w:pPr>
      <w:r w:rsidRPr="00796171">
        <w:rPr>
          <w:color w:val="000000"/>
          <w:lang w:val="en-US"/>
        </w:rPr>
        <w:lastRenderedPageBreak/>
        <w:t>The race office is located at</w:t>
      </w:r>
      <w:r w:rsidRPr="00796171">
        <w:rPr>
          <w:lang w:val="en-US"/>
        </w:rPr>
        <w:t xml:space="preserve"> </w:t>
      </w:r>
      <w:r w:rsidRPr="00796171">
        <w:rPr>
          <w:i/>
          <w:lang w:val="en-US"/>
        </w:rPr>
        <w:t xml:space="preserve">The RSZV, </w:t>
      </w:r>
      <w:r w:rsidRPr="00796171">
        <w:rPr>
          <w:i/>
          <w:sz w:val="21"/>
          <w:szCs w:val="21"/>
          <w:highlight w:val="white"/>
          <w:lang w:val="en-US"/>
        </w:rPr>
        <w:t>Kralingse Plaslaan 113, 3062 CD Rotterdam</w:t>
      </w:r>
      <w:r w:rsidRPr="00796171">
        <w:rPr>
          <w:lang w:val="en-US"/>
        </w:rPr>
        <w:t>.</w:t>
      </w:r>
    </w:p>
    <w:p w14:paraId="769AE1AE" w14:textId="77777777" w:rsidR="001C5244" w:rsidRPr="00796171" w:rsidRDefault="00000000">
      <w:pPr>
        <w:numPr>
          <w:ilvl w:val="1"/>
          <w:numId w:val="1"/>
        </w:numPr>
        <w:pBdr>
          <w:top w:val="nil"/>
          <w:left w:val="nil"/>
          <w:bottom w:val="nil"/>
          <w:right w:val="nil"/>
          <w:between w:val="nil"/>
        </w:pBdr>
        <w:spacing w:before="0"/>
        <w:rPr>
          <w:color w:val="000000"/>
          <w:lang w:val="en-US"/>
        </w:rPr>
      </w:pPr>
      <w:r w:rsidRPr="00796171">
        <w:rPr>
          <w:color w:val="000000"/>
          <w:lang w:val="en-US"/>
        </w:rPr>
        <w:t xml:space="preserve">Notices to competitors will be posted on the </w:t>
      </w:r>
      <w:r w:rsidRPr="00796171">
        <w:rPr>
          <w:color w:val="3C4043"/>
          <w:highlight w:val="white"/>
          <w:lang w:val="en-US"/>
        </w:rPr>
        <w:t xml:space="preserve">online official notice board which is located at </w:t>
      </w:r>
      <w:r w:rsidRPr="00796171">
        <w:rPr>
          <w:highlight w:val="white"/>
          <w:lang w:val="en-US"/>
        </w:rPr>
        <w:t xml:space="preserve">rszv.nl/nsk.  </w:t>
      </w:r>
    </w:p>
    <w:p w14:paraId="2ED0D4C3" w14:textId="77777777" w:rsidR="001C5244" w:rsidRPr="00796171" w:rsidRDefault="00000000">
      <w:pPr>
        <w:spacing w:after="120"/>
        <w:ind w:left="567"/>
        <w:rPr>
          <w:lang w:val="en-US"/>
        </w:rPr>
      </w:pPr>
      <w:r w:rsidRPr="00796171">
        <w:rPr>
          <w:lang w:val="en-US"/>
        </w:rPr>
        <w:t xml:space="preserve">Notices to competitors will be posted on the official notice board located at the window of the RO, </w:t>
      </w:r>
      <w:r w:rsidRPr="00796171">
        <w:rPr>
          <w:i/>
          <w:lang w:val="en-US"/>
        </w:rPr>
        <w:t xml:space="preserve">The RSZV, </w:t>
      </w:r>
      <w:r w:rsidRPr="00796171">
        <w:rPr>
          <w:i/>
          <w:sz w:val="21"/>
          <w:szCs w:val="21"/>
          <w:highlight w:val="white"/>
          <w:lang w:val="en-US"/>
        </w:rPr>
        <w:t>Kralingse Plaslaan 113, 3062 CD Rotterdam</w:t>
      </w:r>
      <w:r w:rsidRPr="00796171">
        <w:rPr>
          <w:lang w:val="en-US"/>
        </w:rPr>
        <w:t>.</w:t>
      </w:r>
    </w:p>
    <w:p w14:paraId="1C7EFCC2" w14:textId="77777777" w:rsidR="001C5244" w:rsidRPr="00796171" w:rsidRDefault="001C5244">
      <w:pPr>
        <w:spacing w:after="120"/>
        <w:ind w:left="567"/>
        <w:rPr>
          <w:lang w:val="en-US"/>
        </w:rPr>
      </w:pPr>
    </w:p>
    <w:p w14:paraId="4EB34FA1" w14:textId="77777777" w:rsidR="001C5244" w:rsidRPr="00796171" w:rsidRDefault="00000000">
      <w:pPr>
        <w:numPr>
          <w:ilvl w:val="1"/>
          <w:numId w:val="1"/>
        </w:numPr>
        <w:pBdr>
          <w:top w:val="nil"/>
          <w:left w:val="nil"/>
          <w:bottom w:val="nil"/>
          <w:right w:val="nil"/>
          <w:between w:val="nil"/>
        </w:pBdr>
        <w:tabs>
          <w:tab w:val="left" w:pos="567"/>
        </w:tabs>
        <w:spacing w:before="60"/>
        <w:rPr>
          <w:b/>
          <w:color w:val="000000"/>
          <w:lang w:val="en-US"/>
        </w:rPr>
      </w:pPr>
      <w:r w:rsidRPr="00796171">
        <w:rPr>
          <w:color w:val="000000"/>
          <w:lang w:val="en-US"/>
        </w:rPr>
        <w:t>Signals made ashore will be displayed from</w:t>
      </w:r>
      <w:r w:rsidRPr="00796171">
        <w:rPr>
          <w:lang w:val="en-US"/>
        </w:rPr>
        <w:t xml:space="preserve"> the flagpole next to the clubhouse and RO.</w:t>
      </w:r>
    </w:p>
    <w:p w14:paraId="5002B352" w14:textId="77777777" w:rsidR="001C5244" w:rsidRPr="00796171" w:rsidRDefault="001C5244">
      <w:pPr>
        <w:pBdr>
          <w:top w:val="nil"/>
          <w:left w:val="nil"/>
          <w:bottom w:val="nil"/>
          <w:right w:val="nil"/>
          <w:between w:val="nil"/>
        </w:pBdr>
        <w:tabs>
          <w:tab w:val="left" w:pos="567"/>
        </w:tabs>
        <w:spacing w:before="60"/>
        <w:ind w:left="567"/>
        <w:rPr>
          <w:lang w:val="en-US"/>
        </w:rPr>
      </w:pPr>
    </w:p>
    <w:p w14:paraId="12A636D8" w14:textId="77777777" w:rsidR="001C5244" w:rsidRDefault="00000000">
      <w:pPr>
        <w:numPr>
          <w:ilvl w:val="0"/>
          <w:numId w:val="1"/>
        </w:numPr>
        <w:pBdr>
          <w:top w:val="nil"/>
          <w:left w:val="nil"/>
          <w:bottom w:val="nil"/>
          <w:right w:val="nil"/>
          <w:between w:val="nil"/>
        </w:pBdr>
        <w:tabs>
          <w:tab w:val="left" w:pos="567"/>
        </w:tabs>
        <w:rPr>
          <w:b/>
          <w:color w:val="000000"/>
        </w:rPr>
      </w:pPr>
      <w:r>
        <w:rPr>
          <w:b/>
          <w:color w:val="000000"/>
        </w:rPr>
        <w:t>ELIGIBILITY AND ENTRY</w:t>
      </w:r>
    </w:p>
    <w:p w14:paraId="0D92BF15" w14:textId="77777777" w:rsidR="001C5244" w:rsidRPr="00796171" w:rsidRDefault="00000000">
      <w:pPr>
        <w:numPr>
          <w:ilvl w:val="1"/>
          <w:numId w:val="1"/>
        </w:numPr>
        <w:pBdr>
          <w:top w:val="nil"/>
          <w:left w:val="nil"/>
          <w:bottom w:val="nil"/>
          <w:right w:val="nil"/>
          <w:between w:val="nil"/>
        </w:pBdr>
        <w:spacing w:before="60"/>
        <w:rPr>
          <w:color w:val="000000"/>
          <w:lang w:val="en-US"/>
        </w:rPr>
      </w:pPr>
      <w:r w:rsidRPr="00796171">
        <w:rPr>
          <w:color w:val="000000"/>
          <w:lang w:val="en-US"/>
        </w:rPr>
        <w:t>Teams wishing to be to enter this event shall complete the “on line entry form” for the event posted on the 2K website, and for the entry to be valid pay the entry fee as detailed in 4.2(f).</w:t>
      </w:r>
    </w:p>
    <w:p w14:paraId="51B94E76" w14:textId="77777777" w:rsidR="001C5244" w:rsidRDefault="00000000">
      <w:pPr>
        <w:numPr>
          <w:ilvl w:val="1"/>
          <w:numId w:val="1"/>
        </w:numPr>
        <w:pBdr>
          <w:top w:val="nil"/>
          <w:left w:val="nil"/>
          <w:bottom w:val="nil"/>
          <w:right w:val="nil"/>
          <w:between w:val="nil"/>
        </w:pBdr>
        <w:tabs>
          <w:tab w:val="left" w:pos="567"/>
        </w:tabs>
        <w:spacing w:before="60"/>
        <w:rPr>
          <w:color w:val="000000"/>
        </w:rPr>
      </w:pPr>
      <w:r>
        <w:rPr>
          <w:color w:val="000000"/>
        </w:rPr>
        <w:t>Entry Procedure</w:t>
      </w:r>
    </w:p>
    <w:p w14:paraId="4D03E9CC" w14:textId="29A590D1" w:rsidR="001C5244" w:rsidRPr="00796171" w:rsidRDefault="00000000">
      <w:pPr>
        <w:numPr>
          <w:ilvl w:val="2"/>
          <w:numId w:val="1"/>
        </w:numPr>
        <w:pBdr>
          <w:top w:val="nil"/>
          <w:left w:val="nil"/>
          <w:bottom w:val="nil"/>
          <w:right w:val="nil"/>
          <w:between w:val="nil"/>
        </w:pBdr>
        <w:tabs>
          <w:tab w:val="left" w:pos="567"/>
        </w:tabs>
        <w:spacing w:before="60"/>
        <w:rPr>
          <w:color w:val="000000"/>
          <w:lang w:val="en-US"/>
        </w:rPr>
      </w:pPr>
      <w:r w:rsidRPr="00796171">
        <w:rPr>
          <w:color w:val="000000"/>
          <w:lang w:val="en-US"/>
        </w:rPr>
        <w:t xml:space="preserve">The minimum number of teams needed to hold the event is </w:t>
      </w:r>
      <w:r w:rsidR="008640A7">
        <w:rPr>
          <w:color w:val="000000"/>
          <w:lang w:val="en-US"/>
        </w:rPr>
        <w:t>2</w:t>
      </w:r>
      <w:commentRangeStart w:id="1"/>
      <w:r w:rsidRPr="00796171">
        <w:rPr>
          <w:color w:val="000000"/>
          <w:lang w:val="en-US"/>
        </w:rPr>
        <w:t>.</w:t>
      </w:r>
      <w:commentRangeEnd w:id="1"/>
      <w:r w:rsidR="00884E0D">
        <w:rPr>
          <w:rStyle w:val="Verwijzingopmerking"/>
        </w:rPr>
        <w:commentReference w:id="1"/>
      </w:r>
      <w:r w:rsidRPr="00796171">
        <w:rPr>
          <w:color w:val="000000"/>
          <w:lang w:val="en-US"/>
        </w:rPr>
        <w:t xml:space="preserve"> There is a strict maximum of </w:t>
      </w:r>
      <w:r w:rsidR="008640A7">
        <w:rPr>
          <w:i/>
          <w:lang w:val="en-US"/>
        </w:rPr>
        <w:t>8</w:t>
      </w:r>
      <w:r w:rsidRPr="00796171">
        <w:rPr>
          <w:lang w:val="en-US"/>
        </w:rPr>
        <w:t xml:space="preserve"> </w:t>
      </w:r>
      <w:r w:rsidRPr="00796171">
        <w:rPr>
          <w:color w:val="000000"/>
          <w:lang w:val="en-US"/>
        </w:rPr>
        <w:t>teams.</w:t>
      </w:r>
    </w:p>
    <w:p w14:paraId="2A2D044A" w14:textId="21AF1C3F" w:rsidR="001C5244" w:rsidRPr="00796171" w:rsidRDefault="00000000">
      <w:pPr>
        <w:numPr>
          <w:ilvl w:val="2"/>
          <w:numId w:val="1"/>
        </w:numPr>
        <w:pBdr>
          <w:top w:val="nil"/>
          <w:left w:val="nil"/>
          <w:bottom w:val="nil"/>
          <w:right w:val="nil"/>
          <w:between w:val="nil"/>
        </w:pBdr>
        <w:tabs>
          <w:tab w:val="left" w:pos="567"/>
        </w:tabs>
        <w:spacing w:before="60"/>
        <w:rPr>
          <w:color w:val="000000"/>
          <w:lang w:val="en-US"/>
        </w:rPr>
      </w:pPr>
      <w:r w:rsidRPr="00796171">
        <w:rPr>
          <w:color w:val="000000"/>
          <w:lang w:val="en-US"/>
        </w:rPr>
        <w:t xml:space="preserve">The Closing Date for the event is </w:t>
      </w:r>
      <w:commentRangeStart w:id="2"/>
      <w:r w:rsidRPr="00796171">
        <w:rPr>
          <w:i/>
          <w:lang w:val="en-US"/>
        </w:rPr>
        <w:t>26-04-202</w:t>
      </w:r>
      <w:r w:rsidR="00796171">
        <w:rPr>
          <w:i/>
          <w:lang w:val="en-US"/>
        </w:rPr>
        <w:t>5</w:t>
      </w:r>
      <w:r w:rsidRPr="00796171">
        <w:rPr>
          <w:i/>
          <w:lang w:val="en-US"/>
        </w:rPr>
        <w:t xml:space="preserve"> </w:t>
      </w:r>
      <w:commentRangeEnd w:id="2"/>
      <w:r w:rsidR="00796171">
        <w:rPr>
          <w:rStyle w:val="Verwijzingopmerking"/>
        </w:rPr>
        <w:commentReference w:id="2"/>
      </w:r>
    </w:p>
    <w:p w14:paraId="1C0A41CF" w14:textId="77777777" w:rsidR="001C5244" w:rsidRPr="00796171" w:rsidRDefault="00000000">
      <w:pPr>
        <w:numPr>
          <w:ilvl w:val="2"/>
          <w:numId w:val="1"/>
        </w:numPr>
        <w:pBdr>
          <w:top w:val="nil"/>
          <w:left w:val="nil"/>
          <w:bottom w:val="nil"/>
          <w:right w:val="nil"/>
          <w:between w:val="nil"/>
        </w:pBdr>
        <w:spacing w:before="60"/>
        <w:rPr>
          <w:color w:val="000000"/>
          <w:lang w:val="en-US"/>
        </w:rPr>
      </w:pPr>
      <w:r w:rsidRPr="00796171">
        <w:rPr>
          <w:color w:val="000000"/>
          <w:lang w:val="en-US"/>
        </w:rPr>
        <w:t xml:space="preserve">If at </w:t>
      </w:r>
      <w:r w:rsidRPr="00796171">
        <w:rPr>
          <w:lang w:val="en-US"/>
        </w:rPr>
        <w:t>20</w:t>
      </w:r>
      <w:r w:rsidRPr="00796171">
        <w:rPr>
          <w:color w:val="000000"/>
          <w:lang w:val="en-US"/>
        </w:rPr>
        <w:t>:00 on the Closing Date the minimum number of teams have entered the event will proceed.</w:t>
      </w:r>
    </w:p>
    <w:p w14:paraId="508B5B25" w14:textId="77777777" w:rsidR="001C5244" w:rsidRPr="00796171" w:rsidRDefault="00000000">
      <w:pPr>
        <w:numPr>
          <w:ilvl w:val="2"/>
          <w:numId w:val="1"/>
        </w:numPr>
        <w:pBdr>
          <w:top w:val="nil"/>
          <w:left w:val="nil"/>
          <w:bottom w:val="nil"/>
          <w:right w:val="nil"/>
          <w:between w:val="nil"/>
        </w:pBdr>
        <w:spacing w:before="60"/>
        <w:rPr>
          <w:color w:val="000000"/>
          <w:lang w:val="en-US"/>
        </w:rPr>
      </w:pPr>
      <w:r w:rsidRPr="00796171">
        <w:rPr>
          <w:color w:val="000000"/>
          <w:lang w:val="en-US"/>
        </w:rPr>
        <w:t>If on the Closing Date the event is oversubscribed the Association will advise the team(s) concerned, these teams may request to be placed on a waiting list or have their entry fee (less bank charges) returned. All teams that have entered correctly and are not offered a place will have its entry fee (less any bank charges) refunded.</w:t>
      </w:r>
    </w:p>
    <w:p w14:paraId="0D347615" w14:textId="34AF6B19" w:rsidR="001C5244" w:rsidRPr="008640A7" w:rsidRDefault="00000000">
      <w:pPr>
        <w:numPr>
          <w:ilvl w:val="2"/>
          <w:numId w:val="1"/>
        </w:numPr>
        <w:pBdr>
          <w:top w:val="nil"/>
          <w:left w:val="nil"/>
          <w:bottom w:val="nil"/>
          <w:right w:val="nil"/>
          <w:between w:val="nil"/>
        </w:pBdr>
        <w:tabs>
          <w:tab w:val="left" w:pos="567"/>
        </w:tabs>
        <w:spacing w:before="60"/>
        <w:rPr>
          <w:color w:val="000000"/>
          <w:lang w:val="en-US"/>
        </w:rPr>
      </w:pPr>
      <w:r w:rsidRPr="00796171">
        <w:rPr>
          <w:color w:val="000000"/>
          <w:lang w:val="en-US"/>
        </w:rPr>
        <w:t xml:space="preserve">Entries should be received no later than the Closing Date </w:t>
      </w:r>
      <w:r w:rsidRPr="00796171">
        <w:rPr>
          <w:i/>
          <w:lang w:val="en-US"/>
        </w:rPr>
        <w:t>26-04-202</w:t>
      </w:r>
      <w:r w:rsidR="00796171">
        <w:rPr>
          <w:i/>
          <w:lang w:val="en-US"/>
        </w:rPr>
        <w:t>5</w:t>
      </w:r>
      <w:r w:rsidRPr="00796171">
        <w:rPr>
          <w:i/>
          <w:lang w:val="en-US"/>
        </w:rPr>
        <w:t>.</w:t>
      </w:r>
    </w:p>
    <w:p w14:paraId="22C3CC3A" w14:textId="5F83BFE1" w:rsidR="008640A7" w:rsidRPr="00796171" w:rsidRDefault="008640A7">
      <w:pPr>
        <w:numPr>
          <w:ilvl w:val="2"/>
          <w:numId w:val="1"/>
        </w:numPr>
        <w:pBdr>
          <w:top w:val="nil"/>
          <w:left w:val="nil"/>
          <w:bottom w:val="nil"/>
          <w:right w:val="nil"/>
          <w:between w:val="nil"/>
        </w:pBdr>
        <w:tabs>
          <w:tab w:val="left" w:pos="567"/>
        </w:tabs>
        <w:spacing w:before="60"/>
        <w:rPr>
          <w:color w:val="000000"/>
          <w:lang w:val="en-US"/>
        </w:rPr>
      </w:pPr>
      <w:r>
        <w:rPr>
          <w:iCs/>
          <w:lang w:val="en-US"/>
        </w:rPr>
        <w:t>The entry fee to be paid is a total of 240 euros for one team</w:t>
      </w:r>
    </w:p>
    <w:p w14:paraId="30A2BCBA" w14:textId="77777777" w:rsidR="001C5244" w:rsidRPr="00796171" w:rsidRDefault="001C5244">
      <w:pPr>
        <w:pBdr>
          <w:top w:val="nil"/>
          <w:left w:val="nil"/>
          <w:bottom w:val="nil"/>
          <w:right w:val="nil"/>
          <w:between w:val="nil"/>
        </w:pBdr>
        <w:tabs>
          <w:tab w:val="left" w:pos="567"/>
        </w:tabs>
        <w:spacing w:before="60"/>
        <w:ind w:left="1021"/>
        <w:rPr>
          <w:i/>
          <w:lang w:val="en-US"/>
        </w:rPr>
      </w:pPr>
    </w:p>
    <w:p w14:paraId="6E2EEEC7" w14:textId="77777777" w:rsidR="001C5244" w:rsidRPr="00796171" w:rsidRDefault="00000000">
      <w:pPr>
        <w:numPr>
          <w:ilvl w:val="1"/>
          <w:numId w:val="1"/>
        </w:numPr>
        <w:pBdr>
          <w:top w:val="nil"/>
          <w:left w:val="nil"/>
          <w:bottom w:val="nil"/>
          <w:right w:val="nil"/>
          <w:between w:val="nil"/>
        </w:pBdr>
        <w:spacing w:before="60"/>
        <w:rPr>
          <w:color w:val="000000"/>
          <w:lang w:val="en-US"/>
        </w:rPr>
      </w:pPr>
      <w:r w:rsidRPr="00796171">
        <w:rPr>
          <w:color w:val="000000"/>
          <w:lang w:val="en-US"/>
        </w:rPr>
        <w:t>All competitors shall meet the eligibility requirements of World Sailing regulation 19.4.</w:t>
      </w:r>
    </w:p>
    <w:p w14:paraId="0F046657" w14:textId="77777777" w:rsidR="001C5244" w:rsidRPr="00796171" w:rsidRDefault="00000000">
      <w:pPr>
        <w:ind w:left="567"/>
        <w:rPr>
          <w:lang w:val="en-US"/>
        </w:rPr>
      </w:pPr>
      <w:r w:rsidRPr="00796171">
        <w:rPr>
          <w:lang w:val="en-US"/>
        </w:rPr>
        <w:t>To compete in the event, a team shall complete all registration requirements and pay all fees</w:t>
      </w:r>
    </w:p>
    <w:p w14:paraId="36D6C16B" w14:textId="77777777" w:rsidR="001C5244" w:rsidRPr="00796171" w:rsidRDefault="001C5244">
      <w:pPr>
        <w:ind w:left="567"/>
        <w:rPr>
          <w:lang w:val="en-US"/>
        </w:rPr>
      </w:pPr>
    </w:p>
    <w:p w14:paraId="67C6E6FB" w14:textId="77777777" w:rsidR="001C5244" w:rsidRPr="00796171" w:rsidRDefault="001C5244">
      <w:pPr>
        <w:ind w:left="567"/>
        <w:rPr>
          <w:lang w:val="en-US"/>
        </w:rPr>
      </w:pPr>
    </w:p>
    <w:p w14:paraId="54982577" w14:textId="77777777" w:rsidR="001C5244" w:rsidRDefault="00000000">
      <w:pPr>
        <w:numPr>
          <w:ilvl w:val="0"/>
          <w:numId w:val="1"/>
        </w:numPr>
        <w:pBdr>
          <w:top w:val="nil"/>
          <w:left w:val="nil"/>
          <w:bottom w:val="nil"/>
          <w:right w:val="nil"/>
          <w:between w:val="nil"/>
        </w:pBdr>
        <w:tabs>
          <w:tab w:val="left" w:pos="567"/>
        </w:tabs>
        <w:rPr>
          <w:b/>
          <w:color w:val="000000"/>
        </w:rPr>
      </w:pPr>
      <w:r>
        <w:rPr>
          <w:b/>
          <w:color w:val="000000"/>
        </w:rPr>
        <w:t>DAMAGE DEPOSIT</w:t>
      </w:r>
    </w:p>
    <w:p w14:paraId="6BE230DA"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Each supplied boat is insured by the OA for third-party liability insurance with a minimum cover of</w:t>
      </w:r>
      <w:r w:rsidRPr="00796171">
        <w:rPr>
          <w:lang w:val="en-US"/>
        </w:rPr>
        <w:t xml:space="preserve">  €1.500.000,00</w:t>
      </w:r>
      <w:r w:rsidRPr="00796171">
        <w:rPr>
          <w:color w:val="000000"/>
          <w:lang w:val="en-US"/>
        </w:rPr>
        <w:t xml:space="preserve"> per incident. </w:t>
      </w:r>
    </w:p>
    <w:p w14:paraId="5F79073E" w14:textId="086D25A6"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 xml:space="preserve">Each team shall place a damage deposit of </w:t>
      </w:r>
      <w:r w:rsidRPr="00796171">
        <w:rPr>
          <w:i/>
          <w:lang w:val="en-US"/>
        </w:rPr>
        <w:t>€500</w:t>
      </w:r>
      <w:r w:rsidRPr="00796171">
        <w:rPr>
          <w:color w:val="000000"/>
          <w:lang w:val="en-US"/>
        </w:rPr>
        <w:t xml:space="preserve"> directly with the OA, as directed by the OA. Teams must do this at or before registration unless extended by the OA. This damage deposit is the limit of liability of each skipper for each incident. In the event that a deduction is made from the deposit, the skipper concerned will be required to restore the damage deposit to it’s original value to continue in the event.</w:t>
      </w:r>
    </w:p>
    <w:p w14:paraId="4117ACAA"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 xml:space="preserve">The OA will refund or authorise the refund of any remaining damage deposit within 10 </w:t>
      </w:r>
      <w:r w:rsidRPr="00796171">
        <w:rPr>
          <w:lang w:val="en-US"/>
        </w:rPr>
        <w:t>business days</w:t>
      </w:r>
      <w:r w:rsidRPr="00796171">
        <w:rPr>
          <w:color w:val="000000"/>
          <w:lang w:val="en-US"/>
        </w:rPr>
        <w:t xml:space="preserve"> after the event.</w:t>
      </w:r>
    </w:p>
    <w:p w14:paraId="4447D91D" w14:textId="77777777" w:rsidR="001C5244" w:rsidRDefault="00000000">
      <w:pPr>
        <w:numPr>
          <w:ilvl w:val="0"/>
          <w:numId w:val="1"/>
        </w:numPr>
        <w:pBdr>
          <w:top w:val="nil"/>
          <w:left w:val="nil"/>
          <w:bottom w:val="nil"/>
          <w:right w:val="nil"/>
          <w:between w:val="nil"/>
        </w:pBdr>
        <w:tabs>
          <w:tab w:val="left" w:pos="567"/>
        </w:tabs>
        <w:rPr>
          <w:b/>
          <w:color w:val="000000"/>
        </w:rPr>
      </w:pPr>
      <w:r>
        <w:rPr>
          <w:b/>
          <w:color w:val="000000"/>
        </w:rPr>
        <w:t>CREW (INCLUDING SKIPPER)</w:t>
      </w:r>
    </w:p>
    <w:p w14:paraId="136101D5" w14:textId="5A8EE857" w:rsidR="001C5244" w:rsidRDefault="00000000">
      <w:pPr>
        <w:numPr>
          <w:ilvl w:val="1"/>
          <w:numId w:val="1"/>
        </w:numPr>
        <w:pBdr>
          <w:top w:val="nil"/>
          <w:left w:val="nil"/>
          <w:bottom w:val="nil"/>
          <w:right w:val="nil"/>
          <w:between w:val="nil"/>
        </w:pBdr>
        <w:tabs>
          <w:tab w:val="left" w:pos="567"/>
        </w:tabs>
        <w:spacing w:before="60"/>
        <w:rPr>
          <w:color w:val="000000"/>
        </w:rPr>
      </w:pPr>
      <w:r w:rsidRPr="00796171">
        <w:rPr>
          <w:lang w:val="en-US"/>
        </w:rPr>
        <w:t xml:space="preserve">[NP] </w:t>
      </w:r>
      <w:r w:rsidRPr="00796171">
        <w:rPr>
          <w:color w:val="000000"/>
          <w:lang w:val="en-US"/>
        </w:rPr>
        <w:t xml:space="preserve">A team shall comprise a total of </w:t>
      </w:r>
      <w:r w:rsidR="00796171">
        <w:rPr>
          <w:i/>
          <w:lang w:val="en-US"/>
        </w:rPr>
        <w:t>6</w:t>
      </w:r>
      <w:r w:rsidRPr="00796171">
        <w:rPr>
          <w:color w:val="0070C0"/>
          <w:lang w:val="en-US"/>
        </w:rPr>
        <w:t xml:space="preserve"> </w:t>
      </w:r>
      <w:r w:rsidRPr="00796171">
        <w:rPr>
          <w:color w:val="000000"/>
          <w:lang w:val="en-US"/>
        </w:rPr>
        <w:t xml:space="preserve">persons. The maximum of any one gender shall be 50% of the total, plus one. </w:t>
      </w:r>
      <w:r>
        <w:rPr>
          <w:color w:val="000000"/>
        </w:rPr>
        <w:t>All registered crew shall sail all scheduled races.</w:t>
      </w:r>
    </w:p>
    <w:p w14:paraId="0B90091F" w14:textId="77777777" w:rsidR="001C5244" w:rsidRDefault="00000000">
      <w:pPr>
        <w:numPr>
          <w:ilvl w:val="1"/>
          <w:numId w:val="1"/>
        </w:numPr>
        <w:pBdr>
          <w:top w:val="nil"/>
          <w:left w:val="nil"/>
          <w:bottom w:val="nil"/>
          <w:right w:val="nil"/>
          <w:between w:val="nil"/>
        </w:pBdr>
        <w:spacing w:before="60"/>
        <w:rPr>
          <w:rFonts w:ascii="ArialMT" w:eastAsia="ArialMT" w:hAnsi="ArialMT" w:cs="ArialMT"/>
          <w:color w:val="000000"/>
        </w:rPr>
      </w:pPr>
      <w:r w:rsidRPr="00796171">
        <w:rPr>
          <w:lang w:val="en-US"/>
        </w:rPr>
        <w:t xml:space="preserve">[NP] </w:t>
      </w:r>
      <w:r w:rsidRPr="00796171">
        <w:rPr>
          <w:color w:val="000000"/>
          <w:lang w:val="en-US"/>
        </w:rPr>
        <w:t xml:space="preserve">After registration no team member may be permanently changed without the prior written permission of the RC. Permission will only be given in exceptional </w:t>
      </w:r>
      <w:r w:rsidRPr="00796171">
        <w:rPr>
          <w:color w:val="000000"/>
          <w:lang w:val="en-US"/>
        </w:rPr>
        <w:lastRenderedPageBreak/>
        <w:t>circumstances.</w:t>
      </w:r>
      <w:r w:rsidRPr="00796171">
        <w:rPr>
          <w:rFonts w:ascii="ArialMT" w:eastAsia="ArialMT" w:hAnsi="ArialMT" w:cs="ArialMT"/>
          <w:color w:val="000000"/>
          <w:lang w:val="en-US"/>
        </w:rPr>
        <w:t xml:space="preserve"> Teams are permitted to make temporary changes to cover short term absences. No temporary substitute may sail more than 2 races, and all substitutes shall be of the same gender as the person they are replacing. </w:t>
      </w:r>
      <w:r>
        <w:rPr>
          <w:rFonts w:ascii="ArialMT" w:eastAsia="ArialMT" w:hAnsi="ArialMT" w:cs="ArialMT"/>
          <w:color w:val="000000"/>
        </w:rPr>
        <w:t>The RC shall be informed of these changes.</w:t>
      </w:r>
    </w:p>
    <w:p w14:paraId="2FBA9B57"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lang w:val="en-US"/>
        </w:rPr>
        <w:t xml:space="preserve">[NP] </w:t>
      </w:r>
      <w:r w:rsidRPr="00796171">
        <w:rPr>
          <w:color w:val="000000"/>
          <w:lang w:val="en-US"/>
        </w:rPr>
        <w:t>After the warning signal for a race, the registered skippers shall not leave the helm, except in an emergency.</w:t>
      </w:r>
    </w:p>
    <w:p w14:paraId="24E63179"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 xml:space="preserve">When a registered skipper is unable to continue in the event, the OA may </w:t>
      </w:r>
      <w:r w:rsidRPr="00796171">
        <w:rPr>
          <w:lang w:val="en-US"/>
        </w:rPr>
        <w:t>authorize</w:t>
      </w:r>
      <w:r w:rsidRPr="00796171">
        <w:rPr>
          <w:color w:val="000000"/>
          <w:lang w:val="en-US"/>
        </w:rPr>
        <w:t xml:space="preserve"> a substitute if </w:t>
      </w:r>
      <w:r w:rsidRPr="00796171">
        <w:rPr>
          <w:lang w:val="en-US"/>
        </w:rPr>
        <w:t>necessary</w:t>
      </w:r>
      <w:r w:rsidRPr="00796171">
        <w:rPr>
          <w:color w:val="000000"/>
          <w:lang w:val="en-US"/>
        </w:rPr>
        <w:t>.</w:t>
      </w:r>
    </w:p>
    <w:p w14:paraId="2E04B2C5"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 xml:space="preserve">When a registered crew member is unable to continue in the event the OA may authorise a substitute, a temporary substitute or other adjustment. </w:t>
      </w:r>
      <w:r w:rsidRPr="00796171">
        <w:rPr>
          <w:lang w:val="en-US"/>
        </w:rPr>
        <w:t xml:space="preserve">Meaning the team must report the substitute or adjustment to the OA. </w:t>
      </w:r>
    </w:p>
    <w:p w14:paraId="054AF1CF"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 xml:space="preserve">Any team that is given permission to sail without the required number of crew may be allowed to sail, however they shall not be eligible to compete in any knockout stage and their results shall be discounted when final positions are calculated. </w:t>
      </w:r>
    </w:p>
    <w:p w14:paraId="272B3531"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There is no weight limit.</w:t>
      </w:r>
    </w:p>
    <w:p w14:paraId="3FA46BF9" w14:textId="77777777" w:rsidR="001C5244" w:rsidRPr="00796171" w:rsidRDefault="001C5244">
      <w:pPr>
        <w:pBdr>
          <w:top w:val="nil"/>
          <w:left w:val="nil"/>
          <w:bottom w:val="nil"/>
          <w:right w:val="nil"/>
          <w:between w:val="nil"/>
        </w:pBdr>
        <w:tabs>
          <w:tab w:val="left" w:pos="567"/>
        </w:tabs>
        <w:spacing w:before="60"/>
        <w:ind w:left="567"/>
        <w:rPr>
          <w:lang w:val="en-US"/>
        </w:rPr>
      </w:pPr>
    </w:p>
    <w:p w14:paraId="21CEFAC3" w14:textId="77777777" w:rsidR="001C5244" w:rsidRDefault="00000000">
      <w:pPr>
        <w:numPr>
          <w:ilvl w:val="0"/>
          <w:numId w:val="1"/>
        </w:numPr>
        <w:pBdr>
          <w:top w:val="nil"/>
          <w:left w:val="nil"/>
          <w:bottom w:val="nil"/>
          <w:right w:val="nil"/>
          <w:between w:val="nil"/>
        </w:pBdr>
        <w:tabs>
          <w:tab w:val="left" w:pos="567"/>
        </w:tabs>
        <w:rPr>
          <w:b/>
          <w:color w:val="000000"/>
        </w:rPr>
      </w:pPr>
      <w:r>
        <w:rPr>
          <w:b/>
          <w:color w:val="000000"/>
        </w:rPr>
        <w:t>EVENT FORMAT</w:t>
      </w:r>
    </w:p>
    <w:p w14:paraId="1C76D35F" w14:textId="4B865D75"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 xml:space="preserve">The OA intends to provide </w:t>
      </w:r>
      <w:commentRangeStart w:id="3"/>
      <w:r w:rsidR="00796171">
        <w:rPr>
          <w:i/>
          <w:lang w:val="en-US"/>
        </w:rPr>
        <w:t>PolyValk</w:t>
      </w:r>
      <w:r w:rsidRPr="00796171">
        <w:rPr>
          <w:color w:val="0070C0"/>
          <w:lang w:val="en-US"/>
        </w:rPr>
        <w:t xml:space="preserve"> </w:t>
      </w:r>
      <w:commentRangeEnd w:id="3"/>
      <w:r w:rsidR="00796171">
        <w:rPr>
          <w:rStyle w:val="Verwijzingopmerking"/>
        </w:rPr>
        <w:commentReference w:id="3"/>
      </w:r>
      <w:r w:rsidRPr="00796171">
        <w:rPr>
          <w:color w:val="000000"/>
          <w:lang w:val="en-US"/>
        </w:rPr>
        <w:t>type boats for racing in the event. Each boat will have the following sails: Mainsail, jib. Spinnakers will not be used.</w:t>
      </w:r>
    </w:p>
    <w:p w14:paraId="1597B6C3"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Boats will be allocated by the Race Committee.</w:t>
      </w:r>
    </w:p>
    <w:p w14:paraId="784B02BF" w14:textId="77777777" w:rsidR="001C5244" w:rsidRDefault="00000000">
      <w:pPr>
        <w:numPr>
          <w:ilvl w:val="1"/>
          <w:numId w:val="1"/>
        </w:numPr>
        <w:pBdr>
          <w:top w:val="nil"/>
          <w:left w:val="nil"/>
          <w:bottom w:val="nil"/>
          <w:right w:val="nil"/>
          <w:between w:val="nil"/>
        </w:pBdr>
        <w:tabs>
          <w:tab w:val="left" w:pos="567"/>
        </w:tabs>
        <w:spacing w:before="60"/>
        <w:rPr>
          <w:color w:val="000000"/>
        </w:rPr>
      </w:pPr>
      <w:r w:rsidRPr="00796171">
        <w:rPr>
          <w:color w:val="000000"/>
          <w:lang w:val="en-US"/>
        </w:rPr>
        <w:t xml:space="preserve">While all reasonable steps are taken to </w:t>
      </w:r>
      <w:r w:rsidRPr="00796171">
        <w:rPr>
          <w:lang w:val="en-US"/>
        </w:rPr>
        <w:t>equalize</w:t>
      </w:r>
      <w:r w:rsidRPr="00796171">
        <w:rPr>
          <w:color w:val="000000"/>
          <w:lang w:val="en-US"/>
        </w:rPr>
        <w:t xml:space="preserve"> the boats variations will not be grounds for redress. </w:t>
      </w:r>
      <w:r>
        <w:rPr>
          <w:color w:val="000000"/>
        </w:rPr>
        <w:t>This changes RRS 62</w:t>
      </w:r>
    </w:p>
    <w:p w14:paraId="70B54428"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The number of races to be sailed each day will be determined by the RC with the intention of the RC to start each subsequent race as soon as practicable after the previous race</w:t>
      </w:r>
    </w:p>
    <w:p w14:paraId="7504AC96" w14:textId="77777777" w:rsidR="001C5244" w:rsidRDefault="00000000">
      <w:pPr>
        <w:numPr>
          <w:ilvl w:val="1"/>
          <w:numId w:val="1"/>
        </w:numPr>
        <w:pBdr>
          <w:top w:val="nil"/>
          <w:left w:val="nil"/>
          <w:bottom w:val="nil"/>
          <w:right w:val="nil"/>
          <w:between w:val="nil"/>
        </w:pBdr>
        <w:tabs>
          <w:tab w:val="left" w:pos="567"/>
        </w:tabs>
        <w:spacing w:before="60"/>
        <w:rPr>
          <w:color w:val="000000"/>
        </w:rPr>
      </w:pPr>
      <w:r w:rsidRPr="00796171">
        <w:rPr>
          <w:color w:val="000000"/>
          <w:lang w:val="en-US"/>
        </w:rPr>
        <w:t xml:space="preserve">The course will be windward/leeward course with spreader mark, starboard roundings and finishing downwind. </w:t>
      </w:r>
      <w:r w:rsidRPr="00796171">
        <w:rPr>
          <w:lang w:val="en-US"/>
        </w:rPr>
        <w:t xml:space="preserve">There may be a downwind mark as directed by the OA at the skipper’s meeting every morning. </w:t>
      </w:r>
      <w:r>
        <w:t xml:space="preserve">Course will also be posted on online notice board. </w:t>
      </w:r>
    </w:p>
    <w:p w14:paraId="4F5DF2A6"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 xml:space="preserve">The intended racing area </w:t>
      </w:r>
      <w:r w:rsidRPr="00796171">
        <w:rPr>
          <w:lang w:val="en-US"/>
        </w:rPr>
        <w:t>will be the Kralingse Plas</w:t>
      </w:r>
      <w:r w:rsidRPr="00796171">
        <w:rPr>
          <w:color w:val="000000"/>
          <w:lang w:val="en-US"/>
        </w:rPr>
        <w:t xml:space="preserve"> and is shown in addendum B</w:t>
      </w:r>
    </w:p>
    <w:p w14:paraId="6232A365"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All teams will be placed in a single group.</w:t>
      </w:r>
      <w:r w:rsidRPr="00796171">
        <w:rPr>
          <w:color w:val="000000"/>
          <w:lang w:val="en-US"/>
        </w:rPr>
        <w:br/>
        <w:t>After the first stage the following will apply:</w:t>
      </w:r>
    </w:p>
    <w:p w14:paraId="4BB33268" w14:textId="77777777" w:rsidR="001C5244" w:rsidRPr="00796171" w:rsidRDefault="00000000">
      <w:pPr>
        <w:numPr>
          <w:ilvl w:val="2"/>
          <w:numId w:val="1"/>
        </w:numPr>
        <w:pBdr>
          <w:top w:val="nil"/>
          <w:left w:val="nil"/>
          <w:bottom w:val="nil"/>
          <w:right w:val="nil"/>
          <w:between w:val="nil"/>
        </w:pBdr>
        <w:tabs>
          <w:tab w:val="left" w:pos="567"/>
        </w:tabs>
        <w:spacing w:before="60"/>
        <w:rPr>
          <w:color w:val="000000"/>
          <w:lang w:val="en-US"/>
        </w:rPr>
      </w:pPr>
      <w:r w:rsidRPr="00796171">
        <w:rPr>
          <w:color w:val="000000"/>
          <w:lang w:val="en-US"/>
        </w:rPr>
        <w:t>The two highest ranked teams will proceed to stage 2.</w:t>
      </w:r>
    </w:p>
    <w:p w14:paraId="34A19C05" w14:textId="77777777" w:rsidR="001C5244" w:rsidRPr="00796171" w:rsidRDefault="00000000">
      <w:pPr>
        <w:numPr>
          <w:ilvl w:val="2"/>
          <w:numId w:val="1"/>
        </w:numPr>
        <w:pBdr>
          <w:top w:val="nil"/>
          <w:left w:val="nil"/>
          <w:bottom w:val="nil"/>
          <w:right w:val="nil"/>
          <w:between w:val="nil"/>
        </w:pBdr>
        <w:tabs>
          <w:tab w:val="left" w:pos="567"/>
        </w:tabs>
        <w:spacing w:before="60"/>
        <w:rPr>
          <w:color w:val="000000"/>
          <w:lang w:val="en-US"/>
        </w:rPr>
      </w:pPr>
      <w:r w:rsidRPr="00796171">
        <w:rPr>
          <w:color w:val="000000"/>
          <w:lang w:val="en-US"/>
        </w:rPr>
        <w:t>Teams will exchange boats after odd races of the series unless otherwise agreed by both teams.</w:t>
      </w:r>
    </w:p>
    <w:p w14:paraId="36EB364C" w14:textId="77777777" w:rsidR="001C5244" w:rsidRPr="00796171" w:rsidRDefault="00000000">
      <w:pPr>
        <w:numPr>
          <w:ilvl w:val="2"/>
          <w:numId w:val="1"/>
        </w:numPr>
        <w:pBdr>
          <w:top w:val="nil"/>
          <w:left w:val="nil"/>
          <w:bottom w:val="nil"/>
          <w:right w:val="nil"/>
          <w:between w:val="nil"/>
        </w:pBdr>
        <w:tabs>
          <w:tab w:val="left" w:pos="567"/>
        </w:tabs>
        <w:spacing w:before="60"/>
        <w:rPr>
          <w:color w:val="000000"/>
          <w:lang w:val="en-US"/>
        </w:rPr>
      </w:pPr>
      <w:r w:rsidRPr="00796171">
        <w:rPr>
          <w:color w:val="000000"/>
          <w:lang w:val="en-US"/>
        </w:rPr>
        <w:t>Further races of the series will not be sailed once the first team scores the points required for that stage.</w:t>
      </w:r>
    </w:p>
    <w:p w14:paraId="788ECA36"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The event will consist of the following stages:</w:t>
      </w:r>
    </w:p>
    <w:p w14:paraId="18F07A32" w14:textId="269B58BB" w:rsidR="001C5244" w:rsidRPr="00796171" w:rsidRDefault="00000000">
      <w:pPr>
        <w:numPr>
          <w:ilvl w:val="2"/>
          <w:numId w:val="3"/>
        </w:numPr>
        <w:pBdr>
          <w:top w:val="nil"/>
          <w:left w:val="nil"/>
          <w:bottom w:val="nil"/>
          <w:right w:val="nil"/>
          <w:between w:val="nil"/>
        </w:pBdr>
        <w:tabs>
          <w:tab w:val="left" w:pos="567"/>
        </w:tabs>
        <w:spacing w:before="0"/>
        <w:rPr>
          <w:color w:val="000000"/>
          <w:lang w:val="en-US"/>
        </w:rPr>
      </w:pPr>
      <w:r w:rsidRPr="00796171">
        <w:rPr>
          <w:color w:val="000000"/>
          <w:lang w:val="en-US"/>
        </w:rPr>
        <w:t xml:space="preserve">Stage 1: </w:t>
      </w:r>
      <w:proofErr w:type="spellStart"/>
      <w:r w:rsidR="008640A7">
        <w:rPr>
          <w:color w:val="000000"/>
          <w:lang w:val="en-US"/>
        </w:rPr>
        <w:t>PolyValk</w:t>
      </w:r>
      <w:proofErr w:type="spellEnd"/>
      <w:r w:rsidR="008640A7">
        <w:rPr>
          <w:color w:val="000000"/>
          <w:lang w:val="en-US"/>
        </w:rPr>
        <w:t xml:space="preserve"> instructions (Optional)</w:t>
      </w:r>
    </w:p>
    <w:p w14:paraId="5C8C9E50" w14:textId="5DE6838E" w:rsidR="001C5244" w:rsidRDefault="00000000">
      <w:pPr>
        <w:numPr>
          <w:ilvl w:val="2"/>
          <w:numId w:val="3"/>
        </w:numPr>
        <w:pBdr>
          <w:top w:val="nil"/>
          <w:left w:val="nil"/>
          <w:bottom w:val="nil"/>
          <w:right w:val="nil"/>
          <w:between w:val="nil"/>
        </w:pBdr>
        <w:tabs>
          <w:tab w:val="left" w:pos="567"/>
        </w:tabs>
        <w:spacing w:before="0"/>
        <w:rPr>
          <w:color w:val="000000"/>
          <w:lang w:val="en-US"/>
        </w:rPr>
      </w:pPr>
      <w:r w:rsidRPr="00796171">
        <w:rPr>
          <w:color w:val="000000"/>
          <w:lang w:val="en-US"/>
        </w:rPr>
        <w:t xml:space="preserve">Stage 2: </w:t>
      </w:r>
      <w:r w:rsidR="008640A7">
        <w:rPr>
          <w:color w:val="000000"/>
          <w:lang w:val="en-US"/>
        </w:rPr>
        <w:t>Competition rules and strategies course</w:t>
      </w:r>
    </w:p>
    <w:p w14:paraId="22F1554B" w14:textId="25E4F143" w:rsidR="008640A7" w:rsidRDefault="008640A7">
      <w:pPr>
        <w:numPr>
          <w:ilvl w:val="2"/>
          <w:numId w:val="3"/>
        </w:numPr>
        <w:pBdr>
          <w:top w:val="nil"/>
          <w:left w:val="nil"/>
          <w:bottom w:val="nil"/>
          <w:right w:val="nil"/>
          <w:between w:val="nil"/>
        </w:pBdr>
        <w:tabs>
          <w:tab w:val="left" w:pos="567"/>
        </w:tabs>
        <w:spacing w:before="0"/>
        <w:rPr>
          <w:color w:val="000000"/>
          <w:lang w:val="en-US"/>
        </w:rPr>
      </w:pPr>
      <w:r>
        <w:rPr>
          <w:color w:val="000000"/>
          <w:lang w:val="en-US"/>
        </w:rPr>
        <w:t>Stage 3: Practice round with coaching</w:t>
      </w:r>
    </w:p>
    <w:p w14:paraId="422E2535" w14:textId="11057D7F" w:rsidR="008640A7" w:rsidRDefault="008640A7">
      <w:pPr>
        <w:numPr>
          <w:ilvl w:val="2"/>
          <w:numId w:val="3"/>
        </w:numPr>
        <w:pBdr>
          <w:top w:val="nil"/>
          <w:left w:val="nil"/>
          <w:bottom w:val="nil"/>
          <w:right w:val="nil"/>
          <w:between w:val="nil"/>
        </w:pBdr>
        <w:tabs>
          <w:tab w:val="left" w:pos="567"/>
        </w:tabs>
        <w:spacing w:before="0"/>
        <w:rPr>
          <w:color w:val="000000"/>
          <w:lang w:val="en-US"/>
        </w:rPr>
      </w:pPr>
      <w:r>
        <w:rPr>
          <w:color w:val="000000"/>
          <w:lang w:val="en-US"/>
        </w:rPr>
        <w:t xml:space="preserve">Stage 4: </w:t>
      </w:r>
      <w:r w:rsidRPr="00796171">
        <w:rPr>
          <w:color w:val="000000"/>
          <w:lang w:val="en-US"/>
        </w:rPr>
        <w:t>Multiple round robins, (which may include an incomplete round)</w:t>
      </w:r>
    </w:p>
    <w:p w14:paraId="09C21060" w14:textId="46A1746C" w:rsidR="008640A7" w:rsidRPr="00796171" w:rsidRDefault="008640A7">
      <w:pPr>
        <w:numPr>
          <w:ilvl w:val="2"/>
          <w:numId w:val="3"/>
        </w:numPr>
        <w:pBdr>
          <w:top w:val="nil"/>
          <w:left w:val="nil"/>
          <w:bottom w:val="nil"/>
          <w:right w:val="nil"/>
          <w:between w:val="nil"/>
        </w:pBdr>
        <w:tabs>
          <w:tab w:val="left" w:pos="567"/>
        </w:tabs>
        <w:spacing w:before="0"/>
        <w:rPr>
          <w:color w:val="000000"/>
          <w:lang w:val="en-US"/>
        </w:rPr>
      </w:pPr>
      <w:r>
        <w:rPr>
          <w:color w:val="000000"/>
          <w:lang w:val="en-US"/>
        </w:rPr>
        <w:t>Stage 5:</w:t>
      </w:r>
      <w:r w:rsidRPr="008640A7">
        <w:rPr>
          <w:color w:val="000000"/>
          <w:lang w:val="en-US"/>
        </w:rPr>
        <w:t xml:space="preserve"> </w:t>
      </w:r>
      <w:r w:rsidRPr="00796171">
        <w:rPr>
          <w:color w:val="000000"/>
          <w:lang w:val="en-US"/>
        </w:rPr>
        <w:t>Finals, knock out (first to score 2 race win points)</w:t>
      </w:r>
    </w:p>
    <w:p w14:paraId="19A24E36"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The RC may change the format, terminate any stage or the event when, in its opinion, it is impractical to attempt to hold the remainder of races under the existing conditions or in the remaining time scheduled. Early stages may be terminated in favour of later stages.</w:t>
      </w:r>
    </w:p>
    <w:p w14:paraId="029F3DB8" w14:textId="77777777" w:rsidR="001C5244" w:rsidRPr="00796171" w:rsidRDefault="001C5244">
      <w:pPr>
        <w:pBdr>
          <w:top w:val="nil"/>
          <w:left w:val="nil"/>
          <w:bottom w:val="nil"/>
          <w:right w:val="nil"/>
          <w:between w:val="nil"/>
        </w:pBdr>
        <w:tabs>
          <w:tab w:val="left" w:pos="567"/>
        </w:tabs>
        <w:spacing w:before="60"/>
        <w:ind w:left="567"/>
        <w:rPr>
          <w:lang w:val="en-US"/>
        </w:rPr>
      </w:pPr>
    </w:p>
    <w:p w14:paraId="320F75FD" w14:textId="77777777" w:rsidR="001C5244" w:rsidRDefault="00000000">
      <w:pPr>
        <w:numPr>
          <w:ilvl w:val="0"/>
          <w:numId w:val="1"/>
        </w:numPr>
        <w:pBdr>
          <w:top w:val="nil"/>
          <w:left w:val="nil"/>
          <w:bottom w:val="nil"/>
          <w:right w:val="nil"/>
          <w:between w:val="nil"/>
        </w:pBdr>
        <w:tabs>
          <w:tab w:val="left" w:pos="567"/>
        </w:tabs>
        <w:rPr>
          <w:b/>
          <w:color w:val="000000"/>
        </w:rPr>
      </w:pPr>
      <w:r>
        <w:rPr>
          <w:b/>
          <w:color w:val="000000"/>
        </w:rPr>
        <w:t>PROVISIONAL PROGRAMME</w:t>
      </w:r>
    </w:p>
    <w:p w14:paraId="162E42F5" w14:textId="77777777" w:rsidR="001C5244" w:rsidRDefault="00000000">
      <w:pPr>
        <w:numPr>
          <w:ilvl w:val="1"/>
          <w:numId w:val="1"/>
        </w:numPr>
        <w:pBdr>
          <w:top w:val="nil"/>
          <w:left w:val="nil"/>
          <w:bottom w:val="nil"/>
          <w:right w:val="nil"/>
          <w:between w:val="nil"/>
        </w:pBdr>
        <w:tabs>
          <w:tab w:val="left" w:pos="567"/>
        </w:tabs>
        <w:spacing w:before="60"/>
        <w:rPr>
          <w:color w:val="000000"/>
        </w:rPr>
      </w:pPr>
      <w:r>
        <w:rPr>
          <w:color w:val="000000"/>
        </w:rPr>
        <w:lastRenderedPageBreak/>
        <w:t>Schedule</w:t>
      </w:r>
    </w:p>
    <w:p w14:paraId="07CB6588" w14:textId="77777777" w:rsidR="001C5244" w:rsidRPr="00796171" w:rsidRDefault="00000000">
      <w:pPr>
        <w:numPr>
          <w:ilvl w:val="2"/>
          <w:numId w:val="1"/>
        </w:numPr>
        <w:pBdr>
          <w:top w:val="nil"/>
          <w:left w:val="nil"/>
          <w:bottom w:val="nil"/>
          <w:right w:val="nil"/>
          <w:between w:val="nil"/>
        </w:pBdr>
        <w:tabs>
          <w:tab w:val="left" w:pos="567"/>
        </w:tabs>
        <w:spacing w:before="60"/>
        <w:rPr>
          <w:color w:val="000000"/>
          <w:lang w:val="en-US"/>
        </w:rPr>
      </w:pPr>
      <w:r w:rsidRPr="00796171">
        <w:rPr>
          <w:color w:val="000000"/>
          <w:lang w:val="en-US"/>
        </w:rPr>
        <w:t>The Race Office w</w:t>
      </w:r>
      <w:r w:rsidRPr="00796171">
        <w:rPr>
          <w:lang w:val="en-US"/>
        </w:rPr>
        <w:t>ill be open from 0830h until 2000h on May 11 and May 12</w:t>
      </w:r>
    </w:p>
    <w:p w14:paraId="2102D28C" w14:textId="77777777" w:rsidR="001C5244" w:rsidRPr="00796171" w:rsidRDefault="00000000">
      <w:pPr>
        <w:numPr>
          <w:ilvl w:val="2"/>
          <w:numId w:val="1"/>
        </w:numPr>
        <w:pBdr>
          <w:top w:val="nil"/>
          <w:left w:val="nil"/>
          <w:bottom w:val="nil"/>
          <w:right w:val="nil"/>
          <w:between w:val="nil"/>
        </w:pBdr>
        <w:tabs>
          <w:tab w:val="left" w:pos="567"/>
        </w:tabs>
        <w:spacing w:before="60"/>
        <w:rPr>
          <w:lang w:val="en-US"/>
        </w:rPr>
      </w:pPr>
      <w:r w:rsidRPr="00796171">
        <w:rPr>
          <w:lang w:val="en-US"/>
        </w:rPr>
        <w:t>Registration will be from May 10 from 1800h until 2000h and May 11 from 0815 until 0900, unless extended by the OA.</w:t>
      </w:r>
    </w:p>
    <w:p w14:paraId="04540AEC" w14:textId="77777777" w:rsidR="001C5244" w:rsidRPr="00796171" w:rsidRDefault="00000000">
      <w:pPr>
        <w:numPr>
          <w:ilvl w:val="2"/>
          <w:numId w:val="1"/>
        </w:numPr>
        <w:pBdr>
          <w:top w:val="nil"/>
          <w:left w:val="nil"/>
          <w:bottom w:val="nil"/>
          <w:right w:val="nil"/>
          <w:between w:val="nil"/>
        </w:pBdr>
        <w:tabs>
          <w:tab w:val="left" w:pos="567"/>
        </w:tabs>
        <w:spacing w:before="60"/>
        <w:rPr>
          <w:lang w:val="en-US"/>
        </w:rPr>
      </w:pPr>
      <w:r w:rsidRPr="00796171">
        <w:rPr>
          <w:lang w:val="en-US"/>
        </w:rPr>
        <w:t>The first skippers meeting on 0900h May 11 at the RSZV.</w:t>
      </w:r>
    </w:p>
    <w:p w14:paraId="2733ACD8" w14:textId="77777777" w:rsidR="001C5244" w:rsidRPr="00796171" w:rsidRDefault="00000000">
      <w:pPr>
        <w:numPr>
          <w:ilvl w:val="2"/>
          <w:numId w:val="1"/>
        </w:numPr>
        <w:pBdr>
          <w:top w:val="nil"/>
          <w:left w:val="nil"/>
          <w:bottom w:val="nil"/>
          <w:right w:val="nil"/>
          <w:between w:val="nil"/>
        </w:pBdr>
        <w:tabs>
          <w:tab w:val="left" w:pos="567"/>
        </w:tabs>
        <w:spacing w:before="60"/>
        <w:rPr>
          <w:lang w:val="en-US"/>
        </w:rPr>
      </w:pPr>
      <w:r w:rsidRPr="00796171">
        <w:rPr>
          <w:lang w:val="en-US"/>
        </w:rPr>
        <w:t>Racing days are from May 11 to May 12.</w:t>
      </w:r>
    </w:p>
    <w:p w14:paraId="047A9B49" w14:textId="77777777" w:rsidR="001C5244" w:rsidRPr="00796171" w:rsidRDefault="00000000">
      <w:pPr>
        <w:numPr>
          <w:ilvl w:val="2"/>
          <w:numId w:val="1"/>
        </w:numPr>
        <w:pBdr>
          <w:top w:val="nil"/>
          <w:left w:val="nil"/>
          <w:bottom w:val="nil"/>
          <w:right w:val="nil"/>
          <w:between w:val="nil"/>
        </w:pBdr>
        <w:tabs>
          <w:tab w:val="left" w:pos="567"/>
        </w:tabs>
        <w:spacing w:before="60"/>
        <w:rPr>
          <w:color w:val="000000"/>
          <w:lang w:val="en-US"/>
        </w:rPr>
      </w:pPr>
      <w:r w:rsidRPr="00796171">
        <w:rPr>
          <w:color w:val="000000"/>
          <w:lang w:val="en-US"/>
        </w:rPr>
        <w:t>The time of the warning signal of the first race on the first day will be</w:t>
      </w:r>
      <w:r w:rsidRPr="00796171">
        <w:rPr>
          <w:lang w:val="en-US"/>
        </w:rPr>
        <w:t xml:space="preserve"> 1000h and for the subsequent days 0930h.</w:t>
      </w:r>
    </w:p>
    <w:p w14:paraId="6EA3F790" w14:textId="77777777" w:rsidR="001C5244" w:rsidRPr="00796171" w:rsidRDefault="00000000">
      <w:pPr>
        <w:numPr>
          <w:ilvl w:val="2"/>
          <w:numId w:val="1"/>
        </w:numPr>
        <w:pBdr>
          <w:top w:val="nil"/>
          <w:left w:val="nil"/>
          <w:bottom w:val="nil"/>
          <w:right w:val="nil"/>
          <w:between w:val="nil"/>
        </w:pBdr>
        <w:tabs>
          <w:tab w:val="left" w:pos="567"/>
        </w:tabs>
        <w:spacing w:before="60"/>
        <w:rPr>
          <w:color w:val="000000"/>
          <w:lang w:val="en-US"/>
        </w:rPr>
      </w:pPr>
      <w:r w:rsidRPr="00796171">
        <w:rPr>
          <w:color w:val="000000"/>
          <w:lang w:val="en-US"/>
        </w:rPr>
        <w:t xml:space="preserve">The latest time for a warning signal on the last day of racing will be [approximately] </w:t>
      </w:r>
      <w:r w:rsidRPr="00796171">
        <w:rPr>
          <w:lang w:val="en-US"/>
        </w:rPr>
        <w:t>1430h.</w:t>
      </w:r>
    </w:p>
    <w:p w14:paraId="235D4A6C" w14:textId="77777777" w:rsidR="001C5244" w:rsidRPr="00796171" w:rsidRDefault="00000000">
      <w:pPr>
        <w:numPr>
          <w:ilvl w:val="2"/>
          <w:numId w:val="1"/>
        </w:numPr>
        <w:pBdr>
          <w:top w:val="nil"/>
          <w:left w:val="nil"/>
          <w:bottom w:val="nil"/>
          <w:right w:val="nil"/>
          <w:between w:val="nil"/>
        </w:pBdr>
        <w:tabs>
          <w:tab w:val="left" w:pos="567"/>
        </w:tabs>
        <w:spacing w:before="60"/>
        <w:rPr>
          <w:color w:val="000000"/>
          <w:lang w:val="en-US"/>
        </w:rPr>
      </w:pPr>
      <w:r w:rsidRPr="00796171">
        <w:rPr>
          <w:color w:val="000000"/>
          <w:lang w:val="en-US"/>
        </w:rPr>
        <w:t>Prize giving will be on</w:t>
      </w:r>
      <w:r w:rsidRPr="00796171">
        <w:rPr>
          <w:lang w:val="en-US"/>
        </w:rPr>
        <w:t xml:space="preserve"> 1600h May 12 at the RSZV.</w:t>
      </w:r>
    </w:p>
    <w:p w14:paraId="4CFCD57E"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Unless excused by the OA, attendance at the following is mandatory :</w:t>
      </w:r>
    </w:p>
    <w:p w14:paraId="1A972ED3" w14:textId="77777777" w:rsidR="001C5244" w:rsidRPr="00796171" w:rsidRDefault="00000000">
      <w:pPr>
        <w:numPr>
          <w:ilvl w:val="2"/>
          <w:numId w:val="1"/>
        </w:numPr>
        <w:pBdr>
          <w:top w:val="nil"/>
          <w:left w:val="nil"/>
          <w:bottom w:val="nil"/>
          <w:right w:val="nil"/>
          <w:between w:val="nil"/>
        </w:pBdr>
        <w:tabs>
          <w:tab w:val="left" w:pos="567"/>
        </w:tabs>
        <w:spacing w:before="60"/>
        <w:rPr>
          <w:color w:val="000000"/>
          <w:lang w:val="en-US"/>
        </w:rPr>
      </w:pPr>
      <w:r w:rsidRPr="00796171">
        <w:rPr>
          <w:color w:val="000000"/>
          <w:lang w:val="en-US"/>
        </w:rPr>
        <w:t>First briefing for the team captains and skippers.</w:t>
      </w:r>
    </w:p>
    <w:p w14:paraId="34EC0548" w14:textId="77777777" w:rsidR="001C5244" w:rsidRPr="00796171" w:rsidRDefault="00000000">
      <w:pPr>
        <w:numPr>
          <w:ilvl w:val="2"/>
          <w:numId w:val="1"/>
        </w:numPr>
        <w:pBdr>
          <w:top w:val="nil"/>
          <w:left w:val="nil"/>
          <w:bottom w:val="nil"/>
          <w:right w:val="nil"/>
          <w:between w:val="nil"/>
        </w:pBdr>
        <w:tabs>
          <w:tab w:val="left" w:pos="567"/>
        </w:tabs>
        <w:spacing w:before="60"/>
        <w:rPr>
          <w:color w:val="000000"/>
          <w:lang w:val="en-US"/>
        </w:rPr>
      </w:pPr>
      <w:r w:rsidRPr="00796171">
        <w:rPr>
          <w:color w:val="000000"/>
          <w:lang w:val="en-US"/>
        </w:rPr>
        <w:t>The daily briefings for the team captains and skippers.</w:t>
      </w:r>
    </w:p>
    <w:p w14:paraId="5D937093" w14:textId="77777777" w:rsidR="001C5244" w:rsidRPr="00796171" w:rsidRDefault="00000000">
      <w:pPr>
        <w:numPr>
          <w:ilvl w:val="2"/>
          <w:numId w:val="1"/>
        </w:numPr>
        <w:pBdr>
          <w:top w:val="nil"/>
          <w:left w:val="nil"/>
          <w:bottom w:val="nil"/>
          <w:right w:val="nil"/>
          <w:between w:val="nil"/>
        </w:pBdr>
        <w:tabs>
          <w:tab w:val="left" w:pos="567"/>
        </w:tabs>
        <w:spacing w:before="60"/>
        <w:rPr>
          <w:color w:val="000000"/>
          <w:lang w:val="en-US"/>
        </w:rPr>
      </w:pPr>
      <w:r w:rsidRPr="00796171">
        <w:rPr>
          <w:color w:val="000000"/>
          <w:lang w:val="en-US"/>
        </w:rPr>
        <w:t>Prize giving for the final team members.</w:t>
      </w:r>
    </w:p>
    <w:p w14:paraId="7C5293EF" w14:textId="77777777" w:rsidR="001C5244" w:rsidRDefault="00000000">
      <w:pPr>
        <w:numPr>
          <w:ilvl w:val="0"/>
          <w:numId w:val="1"/>
        </w:numPr>
        <w:pBdr>
          <w:top w:val="nil"/>
          <w:left w:val="nil"/>
          <w:bottom w:val="nil"/>
          <w:right w:val="nil"/>
          <w:between w:val="nil"/>
        </w:pBdr>
        <w:tabs>
          <w:tab w:val="left" w:pos="567"/>
        </w:tabs>
        <w:rPr>
          <w:b/>
          <w:color w:val="000000"/>
        </w:rPr>
      </w:pPr>
      <w:r>
        <w:rPr>
          <w:b/>
          <w:color w:val="000000"/>
        </w:rPr>
        <w:t>ADVERTISING</w:t>
      </w:r>
    </w:p>
    <w:p w14:paraId="0702448B"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[NP] As boats and equipment will be supplied by the Organising Authority, World Sailing regulation 20.4 applies. Each boat may be required to display advertising as supplied by the OA.</w:t>
      </w:r>
    </w:p>
    <w:p w14:paraId="7D0C40C4" w14:textId="77777777" w:rsidR="001C5244" w:rsidRDefault="00000000">
      <w:pPr>
        <w:numPr>
          <w:ilvl w:val="0"/>
          <w:numId w:val="1"/>
        </w:numPr>
        <w:pBdr>
          <w:top w:val="nil"/>
          <w:left w:val="nil"/>
          <w:bottom w:val="nil"/>
          <w:right w:val="nil"/>
          <w:between w:val="nil"/>
        </w:pBdr>
        <w:rPr>
          <w:b/>
          <w:color w:val="000000"/>
        </w:rPr>
      </w:pPr>
      <w:r>
        <w:rPr>
          <w:b/>
          <w:color w:val="000000"/>
        </w:rPr>
        <w:t>[NP] CODE OF CONDUCT</w:t>
      </w:r>
    </w:p>
    <w:p w14:paraId="5A1D88DA" w14:textId="77777777" w:rsidR="001C5244" w:rsidRPr="00796171" w:rsidRDefault="00000000">
      <w:pPr>
        <w:numPr>
          <w:ilvl w:val="1"/>
          <w:numId w:val="1"/>
        </w:numPr>
        <w:pBdr>
          <w:top w:val="nil"/>
          <w:left w:val="nil"/>
          <w:bottom w:val="nil"/>
          <w:right w:val="nil"/>
          <w:between w:val="nil"/>
        </w:pBdr>
        <w:spacing w:before="60"/>
        <w:rPr>
          <w:color w:val="000000"/>
          <w:lang w:val="en-US"/>
        </w:rPr>
      </w:pPr>
      <w:r w:rsidRPr="00796171">
        <w:rPr>
          <w:color w:val="000000"/>
          <w:lang w:val="en-US"/>
        </w:rPr>
        <w:t>Competitors and Support Persons shall comply with any reasonable request from any official, including attendance at official functions, co-operation with event sponsors and shall not behave in a manner so as to bring the event into disrepute.</w:t>
      </w:r>
    </w:p>
    <w:p w14:paraId="3A17F188" w14:textId="77777777" w:rsidR="001C5244" w:rsidRPr="00796171" w:rsidRDefault="00000000">
      <w:pPr>
        <w:numPr>
          <w:ilvl w:val="1"/>
          <w:numId w:val="1"/>
        </w:numPr>
        <w:pBdr>
          <w:top w:val="nil"/>
          <w:left w:val="nil"/>
          <w:bottom w:val="nil"/>
          <w:right w:val="nil"/>
          <w:between w:val="nil"/>
        </w:pBdr>
        <w:spacing w:before="60"/>
        <w:rPr>
          <w:color w:val="000000"/>
          <w:lang w:val="en-US"/>
        </w:rPr>
      </w:pPr>
      <w:r w:rsidRPr="00796171">
        <w:rPr>
          <w:color w:val="000000"/>
          <w:lang w:val="en-US"/>
        </w:rPr>
        <w:t>Competitors and Support Persons shall handle the boats and equipment with proper care and seamanship and in accordance with SSI Addendum C.</w:t>
      </w:r>
    </w:p>
    <w:p w14:paraId="4399BC2F" w14:textId="77777777" w:rsidR="001C5244" w:rsidRPr="00796171" w:rsidRDefault="00000000">
      <w:pPr>
        <w:numPr>
          <w:ilvl w:val="1"/>
          <w:numId w:val="1"/>
        </w:numPr>
        <w:pBdr>
          <w:top w:val="nil"/>
          <w:left w:val="nil"/>
          <w:bottom w:val="nil"/>
          <w:right w:val="nil"/>
          <w:between w:val="nil"/>
        </w:pBdr>
        <w:spacing w:before="60"/>
        <w:rPr>
          <w:color w:val="000000"/>
          <w:lang w:val="en-US"/>
        </w:rPr>
      </w:pPr>
      <w:r w:rsidRPr="00796171">
        <w:rPr>
          <w:color w:val="000000"/>
          <w:lang w:val="en-US"/>
        </w:rPr>
        <w:t>The following actions by skippers and/or crew while racing may be considered a breach of sportsmanship under RRS D2.3(g):</w:t>
      </w:r>
      <w:r w:rsidRPr="00796171">
        <w:rPr>
          <w:color w:val="000000"/>
          <w:lang w:val="en-US"/>
        </w:rPr>
        <w:br/>
        <w:t>- Excessive attempts to coerce verbally, coach or influence umpire decisions;</w:t>
      </w:r>
      <w:r w:rsidRPr="00796171">
        <w:rPr>
          <w:color w:val="000000"/>
          <w:lang w:val="en-US"/>
        </w:rPr>
        <w:br/>
        <w:t>- Repetitive or ongoing objection to an umpire decision (verbal or otherwise);</w:t>
      </w:r>
      <w:r w:rsidRPr="00796171">
        <w:rPr>
          <w:color w:val="000000"/>
          <w:lang w:val="en-US"/>
        </w:rPr>
        <w:br/>
        <w:t>- Abuse of umpires before or after a decision (See also TR Call M8).</w:t>
      </w:r>
    </w:p>
    <w:p w14:paraId="7BD51F60" w14:textId="77777777" w:rsidR="001C5244" w:rsidRPr="00796171" w:rsidRDefault="00000000">
      <w:pPr>
        <w:numPr>
          <w:ilvl w:val="1"/>
          <w:numId w:val="1"/>
        </w:numPr>
        <w:pBdr>
          <w:top w:val="nil"/>
          <w:left w:val="nil"/>
          <w:bottom w:val="nil"/>
          <w:right w:val="nil"/>
          <w:between w:val="nil"/>
        </w:pBdr>
        <w:spacing w:before="60"/>
        <w:rPr>
          <w:color w:val="000000"/>
          <w:lang w:val="en-US"/>
        </w:rPr>
      </w:pPr>
      <w:r w:rsidRPr="00796171">
        <w:rPr>
          <w:color w:val="000000"/>
          <w:lang w:val="en-US"/>
        </w:rPr>
        <w:t>Breaches of SSI 18 Code of Conduct may also be referred to the PC. Any penalty will be at the discretion of the PC and may include exclusion from further participation in the event, or the withholding of deposits.</w:t>
      </w:r>
    </w:p>
    <w:p w14:paraId="3A21B0F1" w14:textId="77777777" w:rsidR="001C5244" w:rsidRPr="00796171" w:rsidRDefault="00000000">
      <w:pPr>
        <w:numPr>
          <w:ilvl w:val="1"/>
          <w:numId w:val="1"/>
        </w:numPr>
        <w:pBdr>
          <w:top w:val="nil"/>
          <w:left w:val="nil"/>
          <w:bottom w:val="nil"/>
          <w:right w:val="nil"/>
          <w:between w:val="nil"/>
        </w:pBdr>
        <w:spacing w:before="60"/>
        <w:rPr>
          <w:color w:val="000000"/>
          <w:lang w:val="en-US"/>
        </w:rPr>
      </w:pPr>
      <w:r w:rsidRPr="00796171">
        <w:rPr>
          <w:color w:val="000000"/>
          <w:lang w:val="en-US"/>
        </w:rPr>
        <w:t>Gross breaches of SSI 18 Code of Conduct may be referred to the PC by the OA for action under RRS 69.</w:t>
      </w:r>
    </w:p>
    <w:p w14:paraId="398DEC30" w14:textId="77777777" w:rsidR="001C5244" w:rsidRDefault="00000000">
      <w:pPr>
        <w:numPr>
          <w:ilvl w:val="0"/>
          <w:numId w:val="1"/>
        </w:numPr>
        <w:pBdr>
          <w:top w:val="nil"/>
          <w:left w:val="nil"/>
          <w:bottom w:val="nil"/>
          <w:right w:val="nil"/>
          <w:between w:val="nil"/>
        </w:pBdr>
        <w:tabs>
          <w:tab w:val="left" w:pos="567"/>
        </w:tabs>
        <w:rPr>
          <w:b/>
          <w:color w:val="000000"/>
        </w:rPr>
      </w:pPr>
      <w:r>
        <w:rPr>
          <w:b/>
          <w:color w:val="000000"/>
        </w:rPr>
        <w:t xml:space="preserve">[NP] SUPPORT PERSON </w:t>
      </w:r>
    </w:p>
    <w:p w14:paraId="14AAB0BA"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No support person vessels will be permitted</w:t>
      </w:r>
    </w:p>
    <w:p w14:paraId="734A8764" w14:textId="77777777" w:rsidR="001C5244" w:rsidRPr="00796171" w:rsidRDefault="00000000">
      <w:pPr>
        <w:spacing w:before="0" w:after="200" w:line="276" w:lineRule="auto"/>
        <w:rPr>
          <w:b/>
          <w:lang w:val="en-US"/>
        </w:rPr>
      </w:pPr>
      <w:r w:rsidRPr="00796171">
        <w:rPr>
          <w:lang w:val="en-US"/>
        </w:rPr>
        <w:br w:type="page"/>
      </w:r>
    </w:p>
    <w:p w14:paraId="0D38ED89" w14:textId="77777777" w:rsidR="001C5244" w:rsidRDefault="00000000">
      <w:pPr>
        <w:numPr>
          <w:ilvl w:val="0"/>
          <w:numId w:val="1"/>
        </w:numPr>
        <w:pBdr>
          <w:top w:val="nil"/>
          <w:left w:val="nil"/>
          <w:bottom w:val="nil"/>
          <w:right w:val="nil"/>
          <w:between w:val="nil"/>
        </w:pBdr>
        <w:tabs>
          <w:tab w:val="left" w:pos="567"/>
        </w:tabs>
        <w:rPr>
          <w:b/>
          <w:color w:val="000000"/>
        </w:rPr>
      </w:pPr>
      <w:r>
        <w:rPr>
          <w:b/>
          <w:color w:val="000000"/>
        </w:rPr>
        <w:lastRenderedPageBreak/>
        <w:t>[NP] MEDIA, IMAGES and SOUND</w:t>
      </w:r>
    </w:p>
    <w:p w14:paraId="5BFD4AF4" w14:textId="77777777" w:rsidR="001C5244" w:rsidRPr="00796171" w:rsidRDefault="00000000">
      <w:pPr>
        <w:numPr>
          <w:ilvl w:val="1"/>
          <w:numId w:val="1"/>
        </w:numPr>
        <w:pBdr>
          <w:top w:val="nil"/>
          <w:left w:val="nil"/>
          <w:bottom w:val="nil"/>
          <w:right w:val="nil"/>
          <w:between w:val="nil"/>
        </w:pBdr>
        <w:tabs>
          <w:tab w:val="left" w:pos="567"/>
        </w:tabs>
        <w:spacing w:before="60"/>
        <w:rPr>
          <w:b/>
          <w:color w:val="000000"/>
          <w:lang w:val="en-US"/>
        </w:rPr>
      </w:pPr>
      <w:r w:rsidRPr="00796171">
        <w:rPr>
          <w:color w:val="000000"/>
          <w:lang w:val="en-US"/>
        </w:rPr>
        <w:t xml:space="preserve">If required by the OA, media equipment (or dummies) supplied by the OA shall be carried on board while racing. </w:t>
      </w:r>
    </w:p>
    <w:p w14:paraId="1F315699"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Competitors shall not interfere with the normal working of the OA supplied media equipment.</w:t>
      </w:r>
    </w:p>
    <w:p w14:paraId="42D3EAE6" w14:textId="77777777" w:rsidR="001C5244" w:rsidRDefault="00000000">
      <w:pPr>
        <w:numPr>
          <w:ilvl w:val="0"/>
          <w:numId w:val="1"/>
        </w:numPr>
        <w:pBdr>
          <w:top w:val="nil"/>
          <w:left w:val="nil"/>
          <w:bottom w:val="nil"/>
          <w:right w:val="nil"/>
          <w:between w:val="nil"/>
        </w:pBdr>
        <w:tabs>
          <w:tab w:val="left" w:pos="567"/>
        </w:tabs>
        <w:rPr>
          <w:b/>
          <w:color w:val="000000"/>
        </w:rPr>
      </w:pPr>
      <w:r>
        <w:rPr>
          <w:b/>
          <w:color w:val="000000"/>
        </w:rPr>
        <w:t>DATA PROTECTION</w:t>
      </w:r>
    </w:p>
    <w:p w14:paraId="56E73FB0"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By participating in this event, competitors automatically grant to the organizing authority and the event sponsors the right, in perpetuity, to make, use, and show, at their discretion, any photography, audio and video recordings, and other reproductions of them made at the venue or on the water from the time of their arrival at the venue, until their final departure, without compensation.</w:t>
      </w:r>
    </w:p>
    <w:p w14:paraId="00831D61" w14:textId="77777777" w:rsidR="001C5244" w:rsidRDefault="00000000">
      <w:pPr>
        <w:numPr>
          <w:ilvl w:val="0"/>
          <w:numId w:val="1"/>
        </w:numPr>
        <w:pBdr>
          <w:top w:val="nil"/>
          <w:left w:val="nil"/>
          <w:bottom w:val="nil"/>
          <w:right w:val="nil"/>
          <w:between w:val="nil"/>
        </w:pBdr>
        <w:tabs>
          <w:tab w:val="left" w:pos="567"/>
        </w:tabs>
        <w:rPr>
          <w:b/>
          <w:color w:val="000000"/>
        </w:rPr>
      </w:pPr>
      <w:r>
        <w:rPr>
          <w:b/>
          <w:color w:val="000000"/>
        </w:rPr>
        <w:t>RISK STATEMENT</w:t>
      </w:r>
    </w:p>
    <w:p w14:paraId="410ACEEE" w14:textId="77777777" w:rsidR="001C5244" w:rsidRPr="00796171" w:rsidRDefault="00000000">
      <w:pPr>
        <w:numPr>
          <w:ilvl w:val="1"/>
          <w:numId w:val="1"/>
        </w:numPr>
        <w:pBdr>
          <w:top w:val="nil"/>
          <w:left w:val="nil"/>
          <w:bottom w:val="nil"/>
          <w:right w:val="nil"/>
          <w:between w:val="nil"/>
        </w:pBdr>
        <w:tabs>
          <w:tab w:val="left" w:pos="567"/>
        </w:tabs>
        <w:spacing w:before="60"/>
        <w:rPr>
          <w:color w:val="000000"/>
          <w:lang w:val="en-US"/>
        </w:rPr>
      </w:pPr>
      <w:r w:rsidRPr="00796171">
        <w:rPr>
          <w:color w:val="000000"/>
          <w:lang w:val="en-US"/>
        </w:rPr>
        <w:t xml:space="preserve">RRS 3 states: ‘The responsibility for a boat’s decision to participate in a race or to continue racing is hers alone.’ By participating in this event each competitor agrees and acknowledges that sailing is a potentially dangerous activity with inherent risks. These risks include strong winds and rough seas, sudden changes in weather, failure of equipment, boat handling errors, poor seamanship by other boats, loss of balance on an unstable platform and fatigue resulting in increased risk of injury. </w:t>
      </w:r>
      <w:r w:rsidRPr="00796171">
        <w:rPr>
          <w:b/>
          <w:color w:val="000000"/>
          <w:lang w:val="en-US"/>
        </w:rPr>
        <w:t>Inherent in the sport of sailing is the risk of permanent, catastrophic injury or death by drowning, trauma, hypothermia or other causes.</w:t>
      </w:r>
    </w:p>
    <w:p w14:paraId="56B15F3F" w14:textId="77777777" w:rsidR="001C5244" w:rsidRDefault="00000000">
      <w:pPr>
        <w:numPr>
          <w:ilvl w:val="0"/>
          <w:numId w:val="1"/>
        </w:numPr>
        <w:pBdr>
          <w:top w:val="nil"/>
          <w:left w:val="nil"/>
          <w:bottom w:val="nil"/>
          <w:right w:val="nil"/>
          <w:between w:val="nil"/>
        </w:pBdr>
        <w:tabs>
          <w:tab w:val="left" w:pos="567"/>
        </w:tabs>
        <w:rPr>
          <w:b/>
          <w:color w:val="000000"/>
        </w:rPr>
      </w:pPr>
      <w:r>
        <w:rPr>
          <w:b/>
          <w:color w:val="000000"/>
        </w:rPr>
        <w:t>PRIZES</w:t>
      </w:r>
    </w:p>
    <w:p w14:paraId="6D9FD092" w14:textId="77777777" w:rsidR="001C5244" w:rsidRPr="00796171" w:rsidRDefault="00000000">
      <w:pPr>
        <w:pBdr>
          <w:top w:val="nil"/>
          <w:left w:val="nil"/>
          <w:bottom w:val="nil"/>
          <w:right w:val="nil"/>
          <w:between w:val="nil"/>
        </w:pBdr>
        <w:tabs>
          <w:tab w:val="left" w:pos="567"/>
        </w:tabs>
        <w:spacing w:before="60"/>
        <w:ind w:left="567"/>
        <w:rPr>
          <w:color w:val="000000"/>
          <w:lang w:val="en-US"/>
        </w:rPr>
      </w:pPr>
      <w:r w:rsidRPr="00796171">
        <w:rPr>
          <w:color w:val="000000"/>
          <w:lang w:val="en-US"/>
        </w:rPr>
        <w:t xml:space="preserve">Prizes will be given as follows: </w:t>
      </w:r>
    </w:p>
    <w:p w14:paraId="18A777F1" w14:textId="78E28E98" w:rsidR="001C5244" w:rsidRPr="00796171" w:rsidRDefault="005871F4">
      <w:pPr>
        <w:numPr>
          <w:ilvl w:val="1"/>
          <w:numId w:val="1"/>
        </w:numPr>
        <w:tabs>
          <w:tab w:val="left" w:pos="567"/>
        </w:tabs>
        <w:rPr>
          <w:lang w:val="en-US"/>
        </w:rPr>
      </w:pPr>
      <w:r>
        <w:rPr>
          <w:lang w:val="en-US"/>
        </w:rPr>
        <w:t xml:space="preserve">The winners will be awarded the title “Dutch Student Team Racing Champion </w:t>
      </w:r>
      <w:proofErr w:type="spellStart"/>
      <w:r>
        <w:rPr>
          <w:lang w:val="en-US"/>
        </w:rPr>
        <w:t>Silverfleet</w:t>
      </w:r>
      <w:proofErr w:type="spellEnd"/>
      <w:r>
        <w:rPr>
          <w:lang w:val="en-US"/>
        </w:rPr>
        <w:t xml:space="preserve"> 2025” and an additional memento</w:t>
      </w:r>
    </w:p>
    <w:p w14:paraId="6BB11192" w14:textId="77777777" w:rsidR="001C5244" w:rsidRPr="00796171" w:rsidRDefault="001C5244">
      <w:pPr>
        <w:pBdr>
          <w:top w:val="nil"/>
          <w:left w:val="nil"/>
          <w:bottom w:val="nil"/>
          <w:right w:val="nil"/>
          <w:between w:val="nil"/>
        </w:pBdr>
        <w:tabs>
          <w:tab w:val="left" w:pos="567"/>
        </w:tabs>
        <w:spacing w:before="60"/>
        <w:rPr>
          <w:color w:val="000000"/>
          <w:lang w:val="en-US"/>
        </w:rPr>
      </w:pPr>
    </w:p>
    <w:p w14:paraId="02FBF0A6" w14:textId="77777777" w:rsidR="001C5244" w:rsidRDefault="00000000">
      <w:pPr>
        <w:numPr>
          <w:ilvl w:val="0"/>
          <w:numId w:val="1"/>
        </w:numPr>
        <w:pBdr>
          <w:top w:val="nil"/>
          <w:left w:val="nil"/>
          <w:bottom w:val="nil"/>
          <w:right w:val="nil"/>
          <w:between w:val="nil"/>
        </w:pBdr>
        <w:tabs>
          <w:tab w:val="left" w:pos="567"/>
        </w:tabs>
        <w:rPr>
          <w:b/>
          <w:color w:val="000000"/>
        </w:rPr>
      </w:pPr>
      <w:r>
        <w:rPr>
          <w:b/>
          <w:color w:val="000000"/>
        </w:rPr>
        <w:t>FURTHER INFORMATION</w:t>
      </w:r>
    </w:p>
    <w:p w14:paraId="164BC548" w14:textId="77777777" w:rsidR="001C5244" w:rsidRPr="00796171" w:rsidRDefault="00000000">
      <w:pPr>
        <w:tabs>
          <w:tab w:val="left" w:pos="567"/>
        </w:tabs>
        <w:spacing w:before="60"/>
        <w:ind w:left="567"/>
        <w:rPr>
          <w:color w:val="000000"/>
          <w:lang w:val="en-US"/>
        </w:rPr>
      </w:pPr>
      <w:r w:rsidRPr="00796171">
        <w:rPr>
          <w:color w:val="000000"/>
          <w:lang w:val="en-US"/>
        </w:rPr>
        <w:t xml:space="preserve">For further information please contact </w:t>
      </w:r>
      <w:hyperlink r:id="rId16">
        <w:r w:rsidR="001C5244" w:rsidRPr="00796171">
          <w:rPr>
            <w:i/>
            <w:u w:val="single"/>
            <w:lang w:val="en-US"/>
          </w:rPr>
          <w:t>teamzeilen@rszv.nl</w:t>
        </w:r>
      </w:hyperlink>
      <w:r w:rsidRPr="00796171">
        <w:rPr>
          <w:i/>
          <w:lang w:val="en-US"/>
        </w:rPr>
        <w:t xml:space="preserve"> </w:t>
      </w:r>
      <w:r w:rsidRPr="00796171">
        <w:rPr>
          <w:lang w:val="en-US"/>
        </w:rPr>
        <w:t>.</w:t>
      </w:r>
      <w:r w:rsidRPr="00796171">
        <w:rPr>
          <w:color w:val="FF0000"/>
          <w:lang w:val="en-US"/>
        </w:rPr>
        <w:t xml:space="preserve"> </w:t>
      </w:r>
    </w:p>
    <w:p w14:paraId="73DC1EBE" w14:textId="77777777" w:rsidR="001C5244" w:rsidRDefault="00000000">
      <w:pPr>
        <w:numPr>
          <w:ilvl w:val="0"/>
          <w:numId w:val="1"/>
        </w:numPr>
        <w:pBdr>
          <w:top w:val="nil"/>
          <w:left w:val="nil"/>
          <w:bottom w:val="nil"/>
          <w:right w:val="nil"/>
          <w:between w:val="nil"/>
        </w:pBdr>
        <w:tabs>
          <w:tab w:val="left" w:pos="567"/>
        </w:tabs>
        <w:rPr>
          <w:b/>
          <w:color w:val="000000"/>
        </w:rPr>
      </w:pPr>
      <w:r>
        <w:rPr>
          <w:b/>
          <w:color w:val="000000"/>
        </w:rPr>
        <w:t>SOCIAL PROGRAMME</w:t>
      </w:r>
    </w:p>
    <w:p w14:paraId="5E9449B8" w14:textId="77777777" w:rsidR="001C5244" w:rsidRPr="00796171" w:rsidRDefault="00000000">
      <w:pPr>
        <w:pBdr>
          <w:top w:val="nil"/>
          <w:left w:val="nil"/>
          <w:bottom w:val="nil"/>
          <w:right w:val="nil"/>
          <w:between w:val="nil"/>
        </w:pBdr>
        <w:tabs>
          <w:tab w:val="left" w:pos="567"/>
        </w:tabs>
        <w:spacing w:before="60"/>
        <w:ind w:left="567"/>
        <w:rPr>
          <w:lang w:val="en-US"/>
        </w:rPr>
      </w:pPr>
      <w:r w:rsidRPr="00796171">
        <w:rPr>
          <w:color w:val="000000"/>
          <w:lang w:val="en-US"/>
        </w:rPr>
        <w:t>A social programme will be offered a</w:t>
      </w:r>
      <w:r w:rsidRPr="00796171">
        <w:rPr>
          <w:lang w:val="en-US"/>
        </w:rPr>
        <w:t xml:space="preserve">nd consist of various activities, which can be found on the Instagram page.  </w:t>
      </w:r>
    </w:p>
    <w:p w14:paraId="79DD0ADB" w14:textId="77777777" w:rsidR="001C5244" w:rsidRDefault="00000000">
      <w:pPr>
        <w:numPr>
          <w:ilvl w:val="0"/>
          <w:numId w:val="1"/>
        </w:numPr>
        <w:pBdr>
          <w:top w:val="nil"/>
          <w:left w:val="nil"/>
          <w:bottom w:val="nil"/>
          <w:right w:val="nil"/>
          <w:between w:val="nil"/>
        </w:pBdr>
        <w:tabs>
          <w:tab w:val="left" w:pos="567"/>
        </w:tabs>
        <w:spacing w:before="60"/>
        <w:rPr>
          <w:b/>
          <w:color w:val="000000"/>
        </w:rPr>
      </w:pPr>
      <w:r>
        <w:rPr>
          <w:b/>
          <w:color w:val="000000"/>
        </w:rPr>
        <w:t>TRAVEL AND ACCOMMODATION</w:t>
      </w:r>
    </w:p>
    <w:p w14:paraId="2FF66CCB" w14:textId="77777777" w:rsidR="001C5244" w:rsidRPr="00796171" w:rsidRDefault="00000000">
      <w:pPr>
        <w:numPr>
          <w:ilvl w:val="1"/>
          <w:numId w:val="1"/>
        </w:numPr>
        <w:pBdr>
          <w:top w:val="nil"/>
          <w:left w:val="nil"/>
          <w:bottom w:val="nil"/>
          <w:right w:val="nil"/>
          <w:between w:val="nil"/>
        </w:pBdr>
        <w:spacing w:before="60"/>
        <w:rPr>
          <w:lang w:val="en-US"/>
        </w:rPr>
      </w:pPr>
      <w:bookmarkStart w:id="4" w:name="_gjdgxs" w:colFirst="0" w:colLast="0"/>
      <w:bookmarkEnd w:id="4"/>
      <w:r w:rsidRPr="00796171">
        <w:rPr>
          <w:lang w:val="en-US"/>
        </w:rPr>
        <w:t xml:space="preserve">Taking an “OV-fiets” from Rotterdam Central Station (RCS) to the RSZV. Other options are taking tram 7 from RCS until “Jericholaan” and walk the last 5 minutes or taking bus 38 until “Nieuwe Crooswijkseweg” and walk the last 10 minutes </w:t>
      </w:r>
    </w:p>
    <w:p w14:paraId="1BB87DB1" w14:textId="77777777" w:rsidR="001C5244" w:rsidRPr="00796171" w:rsidRDefault="00000000">
      <w:pPr>
        <w:numPr>
          <w:ilvl w:val="1"/>
          <w:numId w:val="1"/>
        </w:numPr>
        <w:pBdr>
          <w:top w:val="nil"/>
          <w:left w:val="nil"/>
          <w:bottom w:val="nil"/>
          <w:right w:val="nil"/>
          <w:between w:val="nil"/>
        </w:pBdr>
        <w:spacing w:before="60"/>
        <w:rPr>
          <w:lang w:val="en-US"/>
        </w:rPr>
        <w:sectPr w:rsidR="001C5244" w:rsidRPr="00796171">
          <w:footerReference w:type="default" r:id="rId17"/>
          <w:headerReference w:type="first" r:id="rId18"/>
          <w:footerReference w:type="first" r:id="rId19"/>
          <w:pgSz w:w="11907" w:h="16839"/>
          <w:pgMar w:top="1985" w:right="1418" w:bottom="1134" w:left="1418" w:header="720" w:footer="720" w:gutter="0"/>
          <w:pgNumType w:start="1"/>
          <w:cols w:space="708"/>
          <w:titlePg/>
        </w:sectPr>
      </w:pPr>
      <w:r w:rsidRPr="00796171">
        <w:rPr>
          <w:lang w:val="en-US"/>
        </w:rPr>
        <w:t xml:space="preserve">Accommodations are provided by the OA, which are eligible for those who have signed up for this. </w:t>
      </w:r>
    </w:p>
    <w:p w14:paraId="0FBAAFE4" w14:textId="77777777" w:rsidR="001C5244" w:rsidRPr="00796171" w:rsidRDefault="00000000">
      <w:pPr>
        <w:tabs>
          <w:tab w:val="left" w:pos="567"/>
        </w:tabs>
        <w:spacing w:before="0"/>
        <w:jc w:val="center"/>
        <w:rPr>
          <w:b/>
          <w:lang w:val="en-US"/>
        </w:rPr>
      </w:pPr>
      <w:commentRangeStart w:id="5"/>
      <w:r w:rsidRPr="00796171">
        <w:rPr>
          <w:b/>
          <w:lang w:val="en-US"/>
        </w:rPr>
        <w:lastRenderedPageBreak/>
        <w:t>ADDENDUM A</w:t>
      </w:r>
    </w:p>
    <w:p w14:paraId="07FA8756" w14:textId="77777777" w:rsidR="001C5244" w:rsidRPr="00796171" w:rsidRDefault="00000000">
      <w:pPr>
        <w:tabs>
          <w:tab w:val="left" w:pos="567"/>
        </w:tabs>
        <w:jc w:val="center"/>
        <w:rPr>
          <w:lang w:val="en-US"/>
        </w:rPr>
      </w:pPr>
      <w:r w:rsidRPr="00796171">
        <w:rPr>
          <w:lang w:val="en-US"/>
        </w:rPr>
        <w:t>SAILING AGREEMENT</w:t>
      </w:r>
      <w:commentRangeEnd w:id="5"/>
      <w:r w:rsidR="00796171">
        <w:rPr>
          <w:rStyle w:val="Verwijzingopmerking"/>
        </w:rPr>
        <w:commentReference w:id="5"/>
      </w:r>
    </w:p>
    <w:p w14:paraId="3126A8FD" w14:textId="0AC77A43" w:rsidR="001C5244" w:rsidRPr="00796171" w:rsidRDefault="00000000">
      <w:pPr>
        <w:tabs>
          <w:tab w:val="left" w:pos="567"/>
        </w:tabs>
        <w:rPr>
          <w:lang w:val="en-US"/>
        </w:rPr>
      </w:pPr>
      <w:r w:rsidRPr="00796171">
        <w:rPr>
          <w:lang w:val="en-US"/>
        </w:rPr>
        <w:t xml:space="preserve">This sailing agreement is to be completed and signed by the person in charge before sailing a club-provided </w:t>
      </w:r>
      <w:r w:rsidR="00796171">
        <w:rPr>
          <w:i/>
          <w:lang w:val="en-US"/>
        </w:rPr>
        <w:t>PolyValk</w:t>
      </w:r>
      <w:r w:rsidRPr="00796171">
        <w:rPr>
          <w:lang w:val="en-US"/>
        </w:rPr>
        <w:t>.</w:t>
      </w:r>
    </w:p>
    <w:p w14:paraId="332DB4F9" w14:textId="77777777" w:rsidR="001C5244" w:rsidRPr="00796171" w:rsidRDefault="001C5244">
      <w:pPr>
        <w:tabs>
          <w:tab w:val="left" w:pos="567"/>
        </w:tabs>
        <w:spacing w:before="0"/>
        <w:rPr>
          <w:lang w:val="en-US"/>
        </w:rPr>
      </w:pPr>
    </w:p>
    <w:p w14:paraId="7B847DBC" w14:textId="77777777" w:rsidR="001C5244" w:rsidRPr="00796171" w:rsidRDefault="00000000">
      <w:pPr>
        <w:tabs>
          <w:tab w:val="left" w:pos="567"/>
        </w:tabs>
        <w:spacing w:before="0"/>
        <w:rPr>
          <w:b/>
          <w:lang w:val="en-US"/>
        </w:rPr>
      </w:pPr>
      <w:r w:rsidRPr="00796171">
        <w:rPr>
          <w:b/>
          <w:lang w:val="en-US"/>
        </w:rPr>
        <w:t xml:space="preserve">Team name: ............................................................................................................................. </w:t>
      </w:r>
    </w:p>
    <w:p w14:paraId="24D887DD" w14:textId="77777777" w:rsidR="001C5244" w:rsidRPr="00796171" w:rsidRDefault="001C5244">
      <w:pPr>
        <w:tabs>
          <w:tab w:val="left" w:pos="567"/>
        </w:tabs>
        <w:spacing w:before="0"/>
        <w:rPr>
          <w:b/>
          <w:lang w:val="en-US"/>
        </w:rPr>
      </w:pPr>
    </w:p>
    <w:p w14:paraId="21E0F8C9" w14:textId="77777777" w:rsidR="001C5244" w:rsidRPr="00796171" w:rsidRDefault="00000000">
      <w:pPr>
        <w:tabs>
          <w:tab w:val="left" w:pos="567"/>
        </w:tabs>
        <w:spacing w:before="0"/>
        <w:rPr>
          <w:b/>
          <w:lang w:val="en-US"/>
        </w:rPr>
      </w:pPr>
      <w:r w:rsidRPr="00796171">
        <w:rPr>
          <w:b/>
          <w:lang w:val="en-US"/>
        </w:rPr>
        <w:t xml:space="preserve">Name of person responsible for boat 1: (skipper 1) ............................................................ </w:t>
      </w:r>
    </w:p>
    <w:p w14:paraId="4EB50625" w14:textId="77777777" w:rsidR="001C5244" w:rsidRPr="00796171" w:rsidRDefault="001C5244">
      <w:pPr>
        <w:tabs>
          <w:tab w:val="left" w:pos="567"/>
        </w:tabs>
        <w:spacing w:before="0"/>
        <w:rPr>
          <w:b/>
          <w:lang w:val="en-US"/>
        </w:rPr>
      </w:pPr>
    </w:p>
    <w:p w14:paraId="11B98C17" w14:textId="77777777" w:rsidR="001C5244" w:rsidRPr="00796171" w:rsidRDefault="00000000">
      <w:pPr>
        <w:tabs>
          <w:tab w:val="left" w:pos="567"/>
        </w:tabs>
        <w:spacing w:before="0"/>
        <w:rPr>
          <w:b/>
          <w:lang w:val="en-US"/>
        </w:rPr>
      </w:pPr>
      <w:r w:rsidRPr="00796171">
        <w:rPr>
          <w:b/>
          <w:lang w:val="en-US"/>
        </w:rPr>
        <w:t xml:space="preserve">Name of person responsible for boat 2: (skipper 2) ............................................................ </w:t>
      </w:r>
    </w:p>
    <w:p w14:paraId="16400F3F" w14:textId="77777777" w:rsidR="001C5244" w:rsidRPr="00796171" w:rsidRDefault="001C5244">
      <w:pPr>
        <w:tabs>
          <w:tab w:val="left" w:pos="567"/>
        </w:tabs>
        <w:spacing w:before="0"/>
        <w:rPr>
          <w:lang w:val="en-US"/>
        </w:rPr>
      </w:pPr>
    </w:p>
    <w:p w14:paraId="3295A2E7" w14:textId="214CE0DF" w:rsidR="001C5244" w:rsidRPr="00796171" w:rsidRDefault="00000000">
      <w:pPr>
        <w:tabs>
          <w:tab w:val="left" w:pos="567"/>
        </w:tabs>
        <w:spacing w:before="0"/>
        <w:rPr>
          <w:lang w:val="en-US"/>
        </w:rPr>
      </w:pPr>
      <w:r w:rsidRPr="00796171">
        <w:rPr>
          <w:lang w:val="en-US"/>
        </w:rPr>
        <w:t xml:space="preserve">In taking part in a RSZV organised event using the Club-provided </w:t>
      </w:r>
      <w:r w:rsidR="00796171">
        <w:rPr>
          <w:lang w:val="en-US"/>
        </w:rPr>
        <w:t>PolyValk</w:t>
      </w:r>
      <w:r w:rsidRPr="00796171">
        <w:rPr>
          <w:lang w:val="en-US"/>
        </w:rPr>
        <w:t xml:space="preserve"> and/or sailing in a Club-provided </w:t>
      </w:r>
      <w:r w:rsidR="00796171">
        <w:rPr>
          <w:lang w:val="en-US"/>
        </w:rPr>
        <w:t>PolyValk</w:t>
      </w:r>
      <w:r w:rsidRPr="00796171">
        <w:rPr>
          <w:lang w:val="en-US"/>
        </w:rPr>
        <w:t xml:space="preserve">, I declare that I and my team members are competent sailors and fit to sail in the conditions in which we will find ourself when leaving the mooring and coming to the starting area. </w:t>
      </w:r>
    </w:p>
    <w:p w14:paraId="3197488B" w14:textId="77777777" w:rsidR="001C5244" w:rsidRPr="00796171" w:rsidRDefault="00000000">
      <w:pPr>
        <w:tabs>
          <w:tab w:val="left" w:pos="360"/>
          <w:tab w:val="left" w:pos="567"/>
        </w:tabs>
        <w:rPr>
          <w:b/>
          <w:lang w:val="en-US"/>
        </w:rPr>
      </w:pPr>
      <w:r w:rsidRPr="00796171">
        <w:rPr>
          <w:lang w:val="en-US"/>
        </w:rPr>
        <w:t>I agree to be responsible for the safety of the boat and her crew, whether afloat or ashore, and that nothing, whether in the Notice of Race or Sailing Instructions or anywhere else, reduces this responsibility.</w:t>
      </w:r>
    </w:p>
    <w:p w14:paraId="13C6C10F" w14:textId="77777777" w:rsidR="001C5244" w:rsidRPr="00796171" w:rsidRDefault="00000000">
      <w:pPr>
        <w:tabs>
          <w:tab w:val="left" w:pos="567"/>
        </w:tabs>
        <w:rPr>
          <w:lang w:val="en-US"/>
        </w:rPr>
      </w:pPr>
      <w:r w:rsidRPr="00796171">
        <w:rPr>
          <w:lang w:val="en-US"/>
        </w:rPr>
        <w:t xml:space="preserve">I agree to be bound by the Racing Rules of Sailing (when applicable), the national regulations “Binnenvaartpolitiereglement” (when applicable) and the byelaws of RSZV (when applicable). </w:t>
      </w:r>
    </w:p>
    <w:p w14:paraId="4AE917A4" w14:textId="77777777" w:rsidR="001C5244" w:rsidRPr="00796171" w:rsidRDefault="00000000">
      <w:pPr>
        <w:tabs>
          <w:tab w:val="left" w:pos="567"/>
        </w:tabs>
        <w:rPr>
          <w:lang w:val="en-US"/>
        </w:rPr>
      </w:pPr>
      <w:r w:rsidRPr="00796171">
        <w:rPr>
          <w:lang w:val="en-US"/>
        </w:rPr>
        <w:t xml:space="preserve">In respect of damage, breakage or loss of equipment I agree to be bound by the following convention: </w:t>
      </w:r>
    </w:p>
    <w:p w14:paraId="6B3CDB72" w14:textId="77777777" w:rsidR="001C5244" w:rsidRPr="00796171" w:rsidRDefault="00000000">
      <w:pPr>
        <w:numPr>
          <w:ilvl w:val="0"/>
          <w:numId w:val="2"/>
        </w:numPr>
        <w:pBdr>
          <w:top w:val="nil"/>
          <w:left w:val="nil"/>
          <w:bottom w:val="nil"/>
          <w:right w:val="nil"/>
          <w:between w:val="nil"/>
        </w:pBdr>
        <w:tabs>
          <w:tab w:val="left" w:pos="567"/>
        </w:tabs>
        <w:spacing w:before="0"/>
        <w:rPr>
          <w:color w:val="000000"/>
          <w:lang w:val="en-US"/>
        </w:rPr>
      </w:pPr>
      <w:r w:rsidRPr="00796171">
        <w:rPr>
          <w:color w:val="000000"/>
          <w:lang w:val="en-US"/>
        </w:rPr>
        <w:t xml:space="preserve">To report to the designated person at the event any damage, breakage or loss of equipment, concerning either the boat in which I am sailing or another boat, of which I become aware. </w:t>
      </w:r>
    </w:p>
    <w:p w14:paraId="18BBA1B2" w14:textId="77777777" w:rsidR="001C5244" w:rsidRPr="00796171" w:rsidRDefault="00000000">
      <w:pPr>
        <w:numPr>
          <w:ilvl w:val="0"/>
          <w:numId w:val="2"/>
        </w:numPr>
        <w:pBdr>
          <w:top w:val="nil"/>
          <w:left w:val="nil"/>
          <w:bottom w:val="nil"/>
          <w:right w:val="nil"/>
          <w:between w:val="nil"/>
        </w:pBdr>
        <w:tabs>
          <w:tab w:val="left" w:pos="567"/>
        </w:tabs>
        <w:spacing w:before="0"/>
        <w:rPr>
          <w:color w:val="000000"/>
          <w:lang w:val="en-US"/>
        </w:rPr>
      </w:pPr>
      <w:r w:rsidRPr="00796171">
        <w:rPr>
          <w:color w:val="000000"/>
          <w:lang w:val="en-US"/>
        </w:rPr>
        <w:t xml:space="preserve">Where the damage, breakage or loss of equipment is identified as being my fault, the Club may debit my account or damage deposit up to the maximum payable sum as described in the NoR in respect of that incident; </w:t>
      </w:r>
    </w:p>
    <w:p w14:paraId="7136F81C" w14:textId="77777777" w:rsidR="001C5244" w:rsidRPr="00796171" w:rsidRDefault="00000000">
      <w:pPr>
        <w:numPr>
          <w:ilvl w:val="0"/>
          <w:numId w:val="2"/>
        </w:numPr>
        <w:pBdr>
          <w:top w:val="nil"/>
          <w:left w:val="nil"/>
          <w:bottom w:val="nil"/>
          <w:right w:val="nil"/>
          <w:between w:val="nil"/>
        </w:pBdr>
        <w:tabs>
          <w:tab w:val="left" w:pos="567"/>
        </w:tabs>
        <w:spacing w:before="0"/>
        <w:rPr>
          <w:color w:val="000000"/>
          <w:lang w:val="en-US"/>
        </w:rPr>
      </w:pPr>
      <w:r w:rsidRPr="00796171">
        <w:rPr>
          <w:color w:val="000000"/>
          <w:lang w:val="en-US"/>
        </w:rPr>
        <w:t xml:space="preserve">Where the damage, breakage or loss of equipment is identified as being the result of an incident between two or more boats where responsibility cannot be apportioned, the Club may debit my account or damage deposit up to the maximum payable sum as described in the NoR divided equally between all the parties involved in respect of that incident; </w:t>
      </w:r>
    </w:p>
    <w:p w14:paraId="64D95131" w14:textId="77777777" w:rsidR="001C5244" w:rsidRPr="00796171" w:rsidRDefault="00000000">
      <w:pPr>
        <w:numPr>
          <w:ilvl w:val="0"/>
          <w:numId w:val="2"/>
        </w:numPr>
        <w:pBdr>
          <w:top w:val="nil"/>
          <w:left w:val="nil"/>
          <w:bottom w:val="nil"/>
          <w:right w:val="nil"/>
          <w:between w:val="nil"/>
        </w:pBdr>
        <w:tabs>
          <w:tab w:val="left" w:pos="567"/>
        </w:tabs>
        <w:spacing w:before="0"/>
        <w:rPr>
          <w:color w:val="000000"/>
          <w:lang w:val="en-US"/>
        </w:rPr>
      </w:pPr>
      <w:r w:rsidRPr="00796171">
        <w:rPr>
          <w:color w:val="000000"/>
          <w:lang w:val="en-US"/>
        </w:rPr>
        <w:t xml:space="preserve">Where the damage, breakage or loss of equipment is identified as having occurred during the event but a directly responsible party cannot be identified, the Club may debit my account or damage deposit up to the maximum payable sum as described in the NoR divided equally between all competing participants in the event in respect of that incident. </w:t>
      </w:r>
    </w:p>
    <w:p w14:paraId="000CAAEF" w14:textId="77777777" w:rsidR="001C5244" w:rsidRPr="00796171" w:rsidRDefault="001C5244">
      <w:pPr>
        <w:tabs>
          <w:tab w:val="left" w:pos="567"/>
        </w:tabs>
        <w:spacing w:before="0"/>
        <w:rPr>
          <w:lang w:val="en-US"/>
        </w:rPr>
      </w:pPr>
    </w:p>
    <w:tbl>
      <w:tblPr>
        <w:tblStyle w:val="1"/>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1"/>
        <w:gridCol w:w="4510"/>
      </w:tblGrid>
      <w:tr w:rsidR="001C5244" w14:paraId="4A8AE42C" w14:textId="77777777">
        <w:tc>
          <w:tcPr>
            <w:tcW w:w="4551" w:type="dxa"/>
          </w:tcPr>
          <w:p w14:paraId="0106360B" w14:textId="77777777" w:rsidR="001C5244" w:rsidRDefault="00000000">
            <w:pPr>
              <w:tabs>
                <w:tab w:val="left" w:pos="567"/>
              </w:tabs>
              <w:spacing w:before="0"/>
              <w:rPr>
                <w:sz w:val="22"/>
                <w:szCs w:val="22"/>
              </w:rPr>
            </w:pPr>
            <w:r>
              <w:rPr>
                <w:sz w:val="22"/>
                <w:szCs w:val="22"/>
              </w:rPr>
              <w:t>Signature skipper 1</w:t>
            </w:r>
          </w:p>
          <w:p w14:paraId="665405B5" w14:textId="77777777" w:rsidR="001C5244" w:rsidRDefault="001C5244">
            <w:pPr>
              <w:tabs>
                <w:tab w:val="left" w:pos="567"/>
              </w:tabs>
              <w:spacing w:before="0"/>
              <w:rPr>
                <w:sz w:val="22"/>
                <w:szCs w:val="22"/>
              </w:rPr>
            </w:pPr>
          </w:p>
          <w:p w14:paraId="406BE3B6" w14:textId="77777777" w:rsidR="001C5244" w:rsidRDefault="001C5244">
            <w:pPr>
              <w:tabs>
                <w:tab w:val="left" w:pos="567"/>
              </w:tabs>
              <w:spacing w:before="0"/>
              <w:rPr>
                <w:sz w:val="22"/>
                <w:szCs w:val="22"/>
              </w:rPr>
            </w:pPr>
          </w:p>
          <w:p w14:paraId="060B9C0E" w14:textId="77777777" w:rsidR="001C5244" w:rsidRDefault="001C5244">
            <w:pPr>
              <w:tabs>
                <w:tab w:val="left" w:pos="567"/>
              </w:tabs>
              <w:spacing w:before="0"/>
              <w:rPr>
                <w:sz w:val="22"/>
                <w:szCs w:val="22"/>
              </w:rPr>
            </w:pPr>
          </w:p>
          <w:p w14:paraId="066E7DE3" w14:textId="77777777" w:rsidR="001C5244" w:rsidRDefault="001C5244">
            <w:pPr>
              <w:tabs>
                <w:tab w:val="left" w:pos="567"/>
              </w:tabs>
              <w:spacing w:before="0"/>
              <w:rPr>
                <w:sz w:val="22"/>
                <w:szCs w:val="22"/>
              </w:rPr>
            </w:pPr>
          </w:p>
        </w:tc>
        <w:tc>
          <w:tcPr>
            <w:tcW w:w="4510" w:type="dxa"/>
          </w:tcPr>
          <w:p w14:paraId="57E014CD" w14:textId="77777777" w:rsidR="001C5244" w:rsidRDefault="00000000">
            <w:pPr>
              <w:tabs>
                <w:tab w:val="left" w:pos="567"/>
              </w:tabs>
              <w:spacing w:before="0"/>
              <w:rPr>
                <w:sz w:val="22"/>
                <w:szCs w:val="22"/>
              </w:rPr>
            </w:pPr>
            <w:r>
              <w:rPr>
                <w:sz w:val="22"/>
                <w:szCs w:val="22"/>
              </w:rPr>
              <w:t>Date</w:t>
            </w:r>
          </w:p>
        </w:tc>
      </w:tr>
      <w:tr w:rsidR="001C5244" w14:paraId="05CA68BF" w14:textId="77777777">
        <w:tc>
          <w:tcPr>
            <w:tcW w:w="4551" w:type="dxa"/>
          </w:tcPr>
          <w:p w14:paraId="4D6054CF" w14:textId="77777777" w:rsidR="001C5244" w:rsidRDefault="00000000">
            <w:pPr>
              <w:tabs>
                <w:tab w:val="left" w:pos="567"/>
              </w:tabs>
              <w:spacing w:before="0"/>
              <w:rPr>
                <w:sz w:val="22"/>
                <w:szCs w:val="22"/>
              </w:rPr>
            </w:pPr>
            <w:r>
              <w:rPr>
                <w:sz w:val="22"/>
                <w:szCs w:val="22"/>
              </w:rPr>
              <w:t>Signature skipper 2</w:t>
            </w:r>
          </w:p>
          <w:p w14:paraId="03A26777" w14:textId="77777777" w:rsidR="001C5244" w:rsidRDefault="001C5244">
            <w:pPr>
              <w:tabs>
                <w:tab w:val="left" w:pos="567"/>
              </w:tabs>
              <w:spacing w:before="0"/>
              <w:rPr>
                <w:sz w:val="22"/>
                <w:szCs w:val="22"/>
              </w:rPr>
            </w:pPr>
          </w:p>
          <w:p w14:paraId="0867E0AE" w14:textId="77777777" w:rsidR="001C5244" w:rsidRDefault="001C5244">
            <w:pPr>
              <w:tabs>
                <w:tab w:val="left" w:pos="567"/>
              </w:tabs>
              <w:spacing w:before="0"/>
              <w:rPr>
                <w:sz w:val="22"/>
                <w:szCs w:val="22"/>
              </w:rPr>
            </w:pPr>
          </w:p>
          <w:p w14:paraId="14231947" w14:textId="77777777" w:rsidR="001C5244" w:rsidRDefault="001C5244">
            <w:pPr>
              <w:tabs>
                <w:tab w:val="left" w:pos="567"/>
              </w:tabs>
              <w:spacing w:before="0"/>
              <w:rPr>
                <w:sz w:val="22"/>
                <w:szCs w:val="22"/>
              </w:rPr>
            </w:pPr>
          </w:p>
          <w:p w14:paraId="218D76C3" w14:textId="77777777" w:rsidR="001C5244" w:rsidRDefault="001C5244">
            <w:pPr>
              <w:tabs>
                <w:tab w:val="left" w:pos="567"/>
              </w:tabs>
              <w:spacing w:before="0"/>
              <w:rPr>
                <w:sz w:val="22"/>
                <w:szCs w:val="22"/>
              </w:rPr>
            </w:pPr>
          </w:p>
        </w:tc>
        <w:tc>
          <w:tcPr>
            <w:tcW w:w="4510" w:type="dxa"/>
          </w:tcPr>
          <w:p w14:paraId="4B11D2A2" w14:textId="77777777" w:rsidR="001C5244" w:rsidRDefault="00000000">
            <w:pPr>
              <w:tabs>
                <w:tab w:val="left" w:pos="567"/>
              </w:tabs>
              <w:spacing w:before="0"/>
              <w:rPr>
                <w:sz w:val="22"/>
                <w:szCs w:val="22"/>
              </w:rPr>
            </w:pPr>
            <w:r>
              <w:rPr>
                <w:sz w:val="22"/>
                <w:szCs w:val="22"/>
              </w:rPr>
              <w:t>Date</w:t>
            </w:r>
          </w:p>
        </w:tc>
      </w:tr>
    </w:tbl>
    <w:p w14:paraId="41211D56" w14:textId="77777777" w:rsidR="001C5244" w:rsidRDefault="00000000">
      <w:pPr>
        <w:spacing w:line="276" w:lineRule="auto"/>
        <w:jc w:val="center"/>
        <w:rPr>
          <w:b/>
        </w:rPr>
      </w:pPr>
      <w:r>
        <w:rPr>
          <w:b/>
        </w:rPr>
        <w:lastRenderedPageBreak/>
        <w:t>ADDENDUM B</w:t>
      </w:r>
    </w:p>
    <w:p w14:paraId="2E6F3DB1" w14:textId="77777777" w:rsidR="001C5244" w:rsidRDefault="00000000">
      <w:pPr>
        <w:spacing w:line="276" w:lineRule="auto"/>
        <w:jc w:val="center"/>
      </w:pPr>
      <w:r>
        <w:t>COURSE AREA</w:t>
      </w:r>
    </w:p>
    <w:p w14:paraId="7C9E73C8" w14:textId="77777777" w:rsidR="001C5244" w:rsidRDefault="001C5244">
      <w:pPr>
        <w:spacing w:line="276" w:lineRule="auto"/>
        <w:jc w:val="center"/>
      </w:pPr>
    </w:p>
    <w:p w14:paraId="65CCC09B" w14:textId="77777777" w:rsidR="001C5244" w:rsidRDefault="00000000">
      <w:pPr>
        <w:spacing w:line="276" w:lineRule="auto"/>
        <w:jc w:val="center"/>
      </w:pPr>
      <w:r>
        <w:rPr>
          <w:i/>
          <w:noProof/>
          <w:color w:val="FF0000"/>
        </w:rPr>
        <w:drawing>
          <wp:inline distT="114300" distB="114300" distL="114300" distR="114300" wp14:anchorId="7B05EB5F" wp14:editId="2D239F63">
            <wp:extent cx="5324475" cy="519112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324475" cy="5191125"/>
                    </a:xfrm>
                    <a:prstGeom prst="rect">
                      <a:avLst/>
                    </a:prstGeom>
                    <a:ln/>
                  </pic:spPr>
                </pic:pic>
              </a:graphicData>
            </a:graphic>
          </wp:inline>
        </w:drawing>
      </w:r>
    </w:p>
    <w:sectPr w:rsidR="001C5244">
      <w:pgSz w:w="11907" w:h="16839"/>
      <w:pgMar w:top="1985" w:right="1418" w:bottom="1418" w:left="1418" w:header="720" w:footer="720"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tthias Schumacher" w:date="2025-04-07T13:28:00Z" w:initials="MS">
    <w:p w14:paraId="0EDF4636" w14:textId="77777777" w:rsidR="00796171" w:rsidRDefault="00796171" w:rsidP="00796171">
      <w:pPr>
        <w:pStyle w:val="Tekstopmerking"/>
      </w:pPr>
      <w:r>
        <w:rPr>
          <w:rStyle w:val="Verwijzingopmerking"/>
        </w:rPr>
        <w:annotationRef/>
      </w:r>
      <w:r>
        <w:t>Datum aangepast zodat het klopt</w:t>
      </w:r>
    </w:p>
  </w:comment>
  <w:comment w:id="1" w:author="Matthias Schumacher" w:date="2025-04-14T21:57:00Z" w:initials="MS">
    <w:p w14:paraId="2DEA5674" w14:textId="77777777" w:rsidR="00884E0D" w:rsidRDefault="00884E0D" w:rsidP="00884E0D">
      <w:pPr>
        <w:pStyle w:val="Tekstopmerking"/>
      </w:pPr>
      <w:r>
        <w:rPr>
          <w:rStyle w:val="Verwijzingopmerking"/>
        </w:rPr>
        <w:annotationRef/>
      </w:r>
      <w:r>
        <w:t>Klopt ook niet</w:t>
      </w:r>
    </w:p>
  </w:comment>
  <w:comment w:id="2" w:author="Matthias Schumacher" w:date="2025-04-07T13:28:00Z" w:initials="MS">
    <w:p w14:paraId="55DB65A4" w14:textId="4B22B8B6" w:rsidR="00796171" w:rsidRDefault="00796171" w:rsidP="00796171">
      <w:pPr>
        <w:pStyle w:val="Tekstopmerking"/>
      </w:pPr>
      <w:r>
        <w:rPr>
          <w:rStyle w:val="Verwijzingopmerking"/>
        </w:rPr>
        <w:annotationRef/>
      </w:r>
      <w:r>
        <w:t>Klopt dit?</w:t>
      </w:r>
    </w:p>
  </w:comment>
  <w:comment w:id="3" w:author="Matthias Schumacher" w:date="2025-04-07T13:33:00Z" w:initials="MS">
    <w:p w14:paraId="7CBC2EA3" w14:textId="77777777" w:rsidR="00796171" w:rsidRDefault="00796171" w:rsidP="00796171">
      <w:pPr>
        <w:pStyle w:val="Tekstopmerking"/>
      </w:pPr>
      <w:r>
        <w:rPr>
          <w:rStyle w:val="Verwijzingopmerking"/>
        </w:rPr>
        <w:annotationRef/>
      </w:r>
      <w:r>
        <w:t>Stond J22</w:t>
      </w:r>
    </w:p>
  </w:comment>
  <w:comment w:id="5" w:author="Matthias Schumacher" w:date="2025-04-07T13:34:00Z" w:initials="MS">
    <w:p w14:paraId="795C1C0F" w14:textId="77777777" w:rsidR="00796171" w:rsidRDefault="00796171" w:rsidP="00796171">
      <w:pPr>
        <w:pStyle w:val="Tekstopmerking"/>
      </w:pPr>
      <w:r>
        <w:rPr>
          <w:rStyle w:val="Verwijzingopmerking"/>
        </w:rPr>
        <w:annotationRef/>
      </w:r>
      <w:r>
        <w:t>Hele ding gaat over J22’s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EDF4636" w15:done="0"/>
  <w15:commentEx w15:paraId="2DEA5674" w15:done="0"/>
  <w15:commentEx w15:paraId="55DB65A4" w15:done="0"/>
  <w15:commentEx w15:paraId="7CBC2EA3" w15:done="0"/>
  <w15:commentEx w15:paraId="795C1C0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FF6B20" w16cex:dateUtc="2025-04-07T11:28:00Z"/>
  <w16cex:commentExtensible w16cex:durableId="15BCB944" w16cex:dateUtc="2025-04-14T19:57:00Z"/>
  <w16cex:commentExtensible w16cex:durableId="41E14B9B" w16cex:dateUtc="2025-04-07T11:28:00Z"/>
  <w16cex:commentExtensible w16cex:durableId="02B62B58" w16cex:dateUtc="2025-04-07T11:33:00Z"/>
  <w16cex:commentExtensible w16cex:durableId="7DF13956" w16cex:dateUtc="2025-04-07T11: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DF4636" w16cid:durableId="20FF6B20"/>
  <w16cid:commentId w16cid:paraId="2DEA5674" w16cid:durableId="15BCB944"/>
  <w16cid:commentId w16cid:paraId="55DB65A4" w16cid:durableId="41E14B9B"/>
  <w16cid:commentId w16cid:paraId="7CBC2EA3" w16cid:durableId="02B62B58"/>
  <w16cid:commentId w16cid:paraId="795C1C0F" w16cid:durableId="7DF139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01759" w14:textId="77777777" w:rsidR="005754B1" w:rsidRDefault="005754B1">
      <w:pPr>
        <w:spacing w:before="0"/>
      </w:pPr>
      <w:r>
        <w:separator/>
      </w:r>
    </w:p>
  </w:endnote>
  <w:endnote w:type="continuationSeparator" w:id="0">
    <w:p w14:paraId="7E07854B" w14:textId="77777777" w:rsidR="005754B1" w:rsidRDefault="005754B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8EA1DCD-AA05-462B-AB62-51DE596131BB}"/>
    <w:embedBold r:id="rId2" w:fontKey="{BA617340-BB8F-487B-8634-E78D68C51DFE}"/>
  </w:font>
  <w:font w:name="Georgia">
    <w:panose1 w:val="02040502050405020303"/>
    <w:charset w:val="00"/>
    <w:family w:val="roman"/>
    <w:pitch w:val="variable"/>
    <w:sig w:usb0="00000287" w:usb1="00000000" w:usb2="00000000" w:usb3="00000000" w:csb0="0000009F" w:csb1="00000000"/>
    <w:embedRegular r:id="rId3" w:fontKey="{B5488101-C35C-44C5-A4CD-6C2DBC2499A8}"/>
    <w:embedItalic r:id="rId4" w:fontKey="{E6B80E27-EAC1-480F-AA9E-2EFECAE7BC18}"/>
  </w:font>
  <w:font w:name="ArialMT">
    <w:altName w:val="Arial"/>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6D5D2093-9342-4649-9E9A-70F906F9F6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9F78D" w14:textId="77777777" w:rsidR="001C5244" w:rsidRDefault="00000000">
    <w:pPr>
      <w:pBdr>
        <w:top w:val="nil"/>
        <w:left w:val="nil"/>
        <w:bottom w:val="nil"/>
        <w:right w:val="nil"/>
        <w:between w:val="nil"/>
      </w:pBdr>
      <w:tabs>
        <w:tab w:val="center" w:pos="4680"/>
        <w:tab w:val="right" w:pos="9360"/>
      </w:tabs>
      <w:spacing w:before="0"/>
      <w:rPr>
        <w:color w:val="000000"/>
      </w:rPr>
    </w:pPr>
    <w:r>
      <w:rPr>
        <w:color w:val="000000"/>
      </w:rPr>
      <w:tab/>
      <w:t xml:space="preserve">page </w:t>
    </w:r>
    <w:r>
      <w:rPr>
        <w:color w:val="000000"/>
      </w:rPr>
      <w:fldChar w:fldCharType="begin"/>
    </w:r>
    <w:r>
      <w:rPr>
        <w:color w:val="000000"/>
      </w:rPr>
      <w:instrText>PAGE</w:instrText>
    </w:r>
    <w:r>
      <w:rPr>
        <w:color w:val="000000"/>
      </w:rPr>
      <w:fldChar w:fldCharType="separate"/>
    </w:r>
    <w:r w:rsidR="00796171">
      <w:rPr>
        <w:noProof/>
        <w:color w:val="000000"/>
      </w:rPr>
      <w:t>2</w:t>
    </w:r>
    <w:r>
      <w:rPr>
        <w:color w:val="000000"/>
      </w:rPr>
      <w:fldChar w:fldCharType="end"/>
    </w:r>
    <w:r>
      <w:rPr>
        <w:color w:val="000000"/>
      </w:rPr>
      <w:t>/</w:t>
    </w:r>
    <w:r>
      <w:rPr>
        <w:color w:val="000000"/>
      </w:rPr>
      <w:fldChar w:fldCharType="begin"/>
    </w:r>
    <w:r>
      <w:rPr>
        <w:color w:val="000000"/>
      </w:rPr>
      <w:instrText>NUMPAGES</w:instrText>
    </w:r>
    <w:r>
      <w:rPr>
        <w:color w:val="000000"/>
      </w:rPr>
      <w:fldChar w:fldCharType="separate"/>
    </w:r>
    <w:r w:rsidR="00796171">
      <w:rPr>
        <w:noProof/>
        <w:color w:val="000000"/>
      </w:rPr>
      <w:t>3</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962BD" w14:textId="77777777" w:rsidR="001C5244" w:rsidRDefault="00000000">
    <w:pPr>
      <w:pBdr>
        <w:top w:val="nil"/>
        <w:left w:val="nil"/>
        <w:bottom w:val="nil"/>
        <w:right w:val="nil"/>
        <w:between w:val="nil"/>
      </w:pBdr>
      <w:tabs>
        <w:tab w:val="center" w:pos="4680"/>
        <w:tab w:val="right" w:pos="9360"/>
      </w:tabs>
      <w:rPr>
        <w:color w:val="000000"/>
      </w:rPr>
    </w:pPr>
    <w:r>
      <w:rPr>
        <w:color w:val="000000"/>
      </w:rPr>
      <w:tab/>
      <w:t xml:space="preserve"> page </w:t>
    </w:r>
    <w:r>
      <w:rPr>
        <w:color w:val="000000"/>
      </w:rPr>
      <w:fldChar w:fldCharType="begin"/>
    </w:r>
    <w:r>
      <w:rPr>
        <w:color w:val="000000"/>
      </w:rPr>
      <w:instrText>PAGE</w:instrText>
    </w:r>
    <w:r>
      <w:rPr>
        <w:color w:val="000000"/>
      </w:rPr>
      <w:fldChar w:fldCharType="separate"/>
    </w:r>
    <w:r w:rsidR="00796171">
      <w:rPr>
        <w:noProof/>
        <w:color w:val="000000"/>
      </w:rPr>
      <w:t>1</w:t>
    </w:r>
    <w:r>
      <w:rPr>
        <w:color w:val="000000"/>
      </w:rPr>
      <w:fldChar w:fldCharType="end"/>
    </w:r>
    <w:r>
      <w:rPr>
        <w:color w:val="000000"/>
      </w:rPr>
      <w:t>/</w:t>
    </w:r>
    <w:r>
      <w:rPr>
        <w:color w:val="000000"/>
      </w:rPr>
      <w:fldChar w:fldCharType="begin"/>
    </w:r>
    <w:r>
      <w:rPr>
        <w:color w:val="000000"/>
      </w:rPr>
      <w:instrText>NUMPAGES</w:instrText>
    </w:r>
    <w:r>
      <w:rPr>
        <w:color w:val="000000"/>
      </w:rPr>
      <w:fldChar w:fldCharType="separate"/>
    </w:r>
    <w:r w:rsidR="00796171">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4D999" w14:textId="77777777" w:rsidR="005754B1" w:rsidRDefault="005754B1">
      <w:pPr>
        <w:spacing w:before="0"/>
      </w:pPr>
      <w:r>
        <w:separator/>
      </w:r>
    </w:p>
  </w:footnote>
  <w:footnote w:type="continuationSeparator" w:id="0">
    <w:p w14:paraId="138A0E55" w14:textId="77777777" w:rsidR="005754B1" w:rsidRDefault="005754B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62B23" w14:textId="77777777" w:rsidR="001C5244" w:rsidRDefault="00000000">
    <w:pPr>
      <w:pBdr>
        <w:top w:val="nil"/>
        <w:left w:val="nil"/>
        <w:bottom w:val="nil"/>
        <w:right w:val="nil"/>
        <w:between w:val="nil"/>
      </w:pBdr>
      <w:tabs>
        <w:tab w:val="center" w:pos="4680"/>
        <w:tab w:val="right" w:pos="9360"/>
      </w:tabs>
      <w:rPr>
        <w:color w:val="000000"/>
      </w:rPr>
    </w:pPr>
    <w:r>
      <w:rPr>
        <w:noProof/>
        <w:color w:val="000000"/>
      </w:rPr>
      <w:drawing>
        <wp:anchor distT="0" distB="0" distL="114300" distR="114300" simplePos="0" relativeHeight="251658240" behindDoc="0" locked="0" layoutInCell="1" hidden="0" allowOverlap="1" wp14:anchorId="482C0A63" wp14:editId="5C9764E9">
          <wp:simplePos x="0" y="0"/>
          <wp:positionH relativeFrom="page">
            <wp:posOffset>-9523</wp:posOffset>
          </wp:positionH>
          <wp:positionV relativeFrom="page">
            <wp:posOffset>-9523</wp:posOffset>
          </wp:positionV>
          <wp:extent cx="1261589" cy="12700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61589" cy="12700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7071C88" wp14:editId="26DE57BD">
          <wp:simplePos x="0" y="0"/>
          <wp:positionH relativeFrom="column">
            <wp:posOffset>285750</wp:posOffset>
          </wp:positionH>
          <wp:positionV relativeFrom="paragraph">
            <wp:posOffset>-276223</wp:posOffset>
          </wp:positionV>
          <wp:extent cx="5760085" cy="887730"/>
          <wp:effectExtent l="0" t="0" r="0" b="0"/>
          <wp:wrapNone/>
          <wp:docPr id="1" name="image3.png" descr="C:\Users\Anne\AppData\Local\Microsoft\Windows\INetCache\Content.Word\TZ_Rotterdam_xlong_I.PNG"/>
          <wp:cNvGraphicFramePr/>
          <a:graphic xmlns:a="http://schemas.openxmlformats.org/drawingml/2006/main">
            <a:graphicData uri="http://schemas.openxmlformats.org/drawingml/2006/picture">
              <pic:pic xmlns:pic="http://schemas.openxmlformats.org/drawingml/2006/picture">
                <pic:nvPicPr>
                  <pic:cNvPr id="0" name="image3.png" descr="C:\Users\Anne\AppData\Local\Microsoft\Windows\INetCache\Content.Word\TZ_Rotterdam_xlong_I.PNG"/>
                  <pic:cNvPicPr preferRelativeResize="0"/>
                </pic:nvPicPr>
                <pic:blipFill>
                  <a:blip r:embed="rId2"/>
                  <a:srcRect/>
                  <a:stretch>
                    <a:fillRect/>
                  </a:stretch>
                </pic:blipFill>
                <pic:spPr>
                  <a:xfrm>
                    <a:off x="0" y="0"/>
                    <a:ext cx="5760085" cy="887730"/>
                  </a:xfrm>
                  <a:prstGeom prst="rect">
                    <a:avLst/>
                  </a:prstGeom>
                  <a:ln/>
                </pic:spPr>
              </pic:pic>
            </a:graphicData>
          </a:graphic>
        </wp:anchor>
      </w:drawing>
    </w:r>
  </w:p>
  <w:p w14:paraId="3C91DB72" w14:textId="77777777" w:rsidR="001C5244" w:rsidRDefault="001C5244">
    <w:pPr>
      <w:tabs>
        <w:tab w:val="left" w:pos="56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5F0A04"/>
    <w:multiLevelType w:val="multilevel"/>
    <w:tmpl w:val="E6CA7154"/>
    <w:lvl w:ilvl="0">
      <w:start w:val="1"/>
      <w:numFmt w:val="bullet"/>
      <w:lvlText w:val="●"/>
      <w:lvlJc w:val="left"/>
      <w:pPr>
        <w:ind w:left="567" w:hanging="567"/>
      </w:pPr>
      <w:rPr>
        <w:rFonts w:ascii="Noto Sans Symbols" w:eastAsia="Noto Sans Symbols" w:hAnsi="Noto Sans Symbols" w:cs="Noto Sans Symbols"/>
        <w:sz w:val="22"/>
        <w:szCs w:val="22"/>
      </w:rPr>
    </w:lvl>
    <w:lvl w:ilvl="1">
      <w:start w:val="1"/>
      <w:numFmt w:val="decimal"/>
      <w:lvlText w:val="●.%2"/>
      <w:lvlJc w:val="left"/>
      <w:pPr>
        <w:ind w:left="567" w:hanging="567"/>
      </w:pPr>
      <w:rPr>
        <w:b w:val="0"/>
      </w:rPr>
    </w:lvl>
    <w:lvl w:ilvl="2">
      <w:start w:val="1"/>
      <w:numFmt w:val="bullet"/>
      <w:lvlText w:val="●"/>
      <w:lvlJc w:val="left"/>
      <w:pPr>
        <w:ind w:left="1021" w:hanging="454"/>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57800D79"/>
    <w:multiLevelType w:val="multilevel"/>
    <w:tmpl w:val="0DEECF1A"/>
    <w:lvl w:ilvl="0">
      <w:start w:val="1"/>
      <w:numFmt w:val="decimal"/>
      <w:lvlText w:val="%1"/>
      <w:lvlJc w:val="left"/>
      <w:pPr>
        <w:ind w:left="567" w:hanging="567"/>
      </w:pPr>
      <w:rPr>
        <w:rFonts w:ascii="Arial" w:eastAsia="Arial" w:hAnsi="Arial" w:cs="Arial"/>
        <w:sz w:val="22"/>
        <w:szCs w:val="22"/>
      </w:rPr>
    </w:lvl>
    <w:lvl w:ilvl="1">
      <w:start w:val="1"/>
      <w:numFmt w:val="decimal"/>
      <w:lvlText w:val="%1.%2"/>
      <w:lvlJc w:val="left"/>
      <w:pPr>
        <w:ind w:left="567" w:hanging="567"/>
      </w:pPr>
      <w:rPr>
        <w:b w:val="0"/>
      </w:rPr>
    </w:lvl>
    <w:lvl w:ilvl="2">
      <w:start w:val="1"/>
      <w:numFmt w:val="bullet"/>
      <w:lvlText w:val="●"/>
      <w:lvlJc w:val="left"/>
      <w:pPr>
        <w:ind w:left="1021" w:hanging="454"/>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6DA81547"/>
    <w:multiLevelType w:val="multilevel"/>
    <w:tmpl w:val="1408B408"/>
    <w:lvl w:ilvl="0">
      <w:start w:val="1"/>
      <w:numFmt w:val="decimal"/>
      <w:lvlText w:val="%1"/>
      <w:lvlJc w:val="left"/>
      <w:pPr>
        <w:ind w:left="567" w:hanging="567"/>
      </w:pPr>
      <w:rPr>
        <w:rFonts w:ascii="Arial" w:eastAsia="Arial" w:hAnsi="Arial" w:cs="Arial"/>
        <w:sz w:val="22"/>
        <w:szCs w:val="22"/>
      </w:rPr>
    </w:lvl>
    <w:lvl w:ilvl="1">
      <w:start w:val="1"/>
      <w:numFmt w:val="decimal"/>
      <w:lvlText w:val="%1.%2"/>
      <w:lvlJc w:val="left"/>
      <w:pPr>
        <w:ind w:left="567" w:hanging="567"/>
      </w:pPr>
      <w:rPr>
        <w:b w:val="0"/>
      </w:rPr>
    </w:lvl>
    <w:lvl w:ilvl="2">
      <w:start w:val="1"/>
      <w:numFmt w:val="lowerLetter"/>
      <w:lvlText w:val="(%3)"/>
      <w:lvlJc w:val="left"/>
      <w:pPr>
        <w:ind w:left="1021" w:hanging="454"/>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527712886">
    <w:abstractNumId w:val="2"/>
  </w:num>
  <w:num w:numId="2" w16cid:durableId="573244090">
    <w:abstractNumId w:val="0"/>
  </w:num>
  <w:num w:numId="3" w16cid:durableId="207030518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tthias Schumacher">
    <w15:presenceInfo w15:providerId="AD" w15:userId="S::724238ms@eur.nl::c68a92d6-2f1d-4494-a81b-d46c72a4ad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244"/>
    <w:rsid w:val="00073A30"/>
    <w:rsid w:val="000E6268"/>
    <w:rsid w:val="001C5244"/>
    <w:rsid w:val="001E755F"/>
    <w:rsid w:val="003133CA"/>
    <w:rsid w:val="00552C25"/>
    <w:rsid w:val="005754B1"/>
    <w:rsid w:val="005871F4"/>
    <w:rsid w:val="00796171"/>
    <w:rsid w:val="008640A7"/>
    <w:rsid w:val="00884E0D"/>
    <w:rsid w:val="00931393"/>
    <w:rsid w:val="00A31986"/>
    <w:rsid w:val="00A41DAA"/>
    <w:rsid w:val="00F378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E80F9"/>
  <w15:docId w15:val="{DB57BF7B-3B6C-4845-AB4E-918B6EB43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NL" w:eastAsia="nl-NL"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jc w:val="center"/>
      <w:outlineLvl w:val="0"/>
    </w:pPr>
    <w:rPr>
      <w:rFonts w:ascii="Times New Roman" w:eastAsia="Times New Roman" w:hAnsi="Times New Roman" w:cs="Times New Roman"/>
      <w:sz w:val="20"/>
      <w:szCs w:val="20"/>
      <w:u w:val="single"/>
    </w:rPr>
  </w:style>
  <w:style w:type="paragraph" w:styleId="Kop2">
    <w:name w:val="heading 2"/>
    <w:basedOn w:val="Standaard"/>
    <w:next w:val="Standaard"/>
    <w:uiPriority w:val="9"/>
    <w:semiHidden/>
    <w:unhideWhenUsed/>
    <w:qFormat/>
    <w:pPr>
      <w:keepNext/>
      <w:keepLines/>
      <w:spacing w:before="200"/>
      <w:outlineLvl w:val="1"/>
    </w:pPr>
    <w:rPr>
      <w:rFonts w:ascii="Cambria" w:eastAsia="Cambria" w:hAnsi="Cambria" w:cs="Cambria"/>
      <w:b/>
      <w:color w:val="4F81BD"/>
      <w:sz w:val="26"/>
      <w:szCs w:val="2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character" w:styleId="Verwijzingopmerking">
    <w:name w:val="annotation reference"/>
    <w:basedOn w:val="Standaardalinea-lettertype"/>
    <w:uiPriority w:val="99"/>
    <w:semiHidden/>
    <w:unhideWhenUsed/>
    <w:rsid w:val="00796171"/>
    <w:rPr>
      <w:sz w:val="16"/>
      <w:szCs w:val="16"/>
    </w:rPr>
  </w:style>
  <w:style w:type="paragraph" w:styleId="Tekstopmerking">
    <w:name w:val="annotation text"/>
    <w:basedOn w:val="Standaard"/>
    <w:link w:val="TekstopmerkingChar"/>
    <w:uiPriority w:val="99"/>
    <w:unhideWhenUsed/>
    <w:rsid w:val="00796171"/>
    <w:rPr>
      <w:sz w:val="20"/>
      <w:szCs w:val="20"/>
    </w:rPr>
  </w:style>
  <w:style w:type="character" w:customStyle="1" w:styleId="TekstopmerkingChar">
    <w:name w:val="Tekst opmerking Char"/>
    <w:basedOn w:val="Standaardalinea-lettertype"/>
    <w:link w:val="Tekstopmerking"/>
    <w:uiPriority w:val="99"/>
    <w:rsid w:val="00796171"/>
    <w:rPr>
      <w:sz w:val="20"/>
      <w:szCs w:val="20"/>
    </w:rPr>
  </w:style>
  <w:style w:type="paragraph" w:styleId="Onderwerpvanopmerking">
    <w:name w:val="annotation subject"/>
    <w:basedOn w:val="Tekstopmerking"/>
    <w:next w:val="Tekstopmerking"/>
    <w:link w:val="OnderwerpvanopmerkingChar"/>
    <w:uiPriority w:val="99"/>
    <w:semiHidden/>
    <w:unhideWhenUsed/>
    <w:rsid w:val="00796171"/>
    <w:rPr>
      <w:b/>
      <w:bCs/>
    </w:rPr>
  </w:style>
  <w:style w:type="character" w:customStyle="1" w:styleId="OnderwerpvanopmerkingChar">
    <w:name w:val="Onderwerp van opmerking Char"/>
    <w:basedOn w:val="TekstopmerkingChar"/>
    <w:link w:val="Onderwerpvanopmerking"/>
    <w:uiPriority w:val="99"/>
    <w:semiHidden/>
    <w:rsid w:val="00796171"/>
    <w:rPr>
      <w:b/>
      <w:bCs/>
      <w:sz w:val="20"/>
      <w:szCs w:val="20"/>
    </w:rPr>
  </w:style>
  <w:style w:type="paragraph" w:styleId="Lijstalinea">
    <w:name w:val="List Paragraph"/>
    <w:basedOn w:val="Standaard"/>
    <w:uiPriority w:val="34"/>
    <w:qFormat/>
    <w:rsid w:val="008640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ailing.org/inside-world-sailing/rules-regulations/racing-rules-of-sailing/" TargetMode="External"/><Relationship Id="rId13" Type="http://schemas.microsoft.com/office/2011/relationships/commentsExtended" Target="commentsExtended.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2kteamracing.com" TargetMode="Externa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teamzeilen@rszv.nl"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2kteamracing.com" TargetMode="External"/><Relationship Id="rId5"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hyperlink" Target="https://view.officeapps.live.com/op/view.aspx?src=https%3A%2F%2Fwww.watersportverbond.nl%2Fmedia%2Fey5j0o3y%2Favg-wedstrijdorganisatie-modeltekst-v2.docx&amp;wdOrigin=BROWSELIN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watersportverbond.nl/media/rmxdy253/reglement-voor-kampioenschappen-20191101-v5-docx.pdf" TargetMode="External"/><Relationship Id="rId14" Type="http://schemas.microsoft.com/office/2016/09/relationships/commentsIds" Target="commentsIds.xml"/><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7</Pages>
  <Words>2236</Words>
  <Characters>12299</Characters>
  <Application>Microsoft Office Word</Application>
  <DocSecurity>0</DocSecurity>
  <Lines>102</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Schumacher</dc:creator>
  <cp:keywords/>
  <dc:description/>
  <cp:lastModifiedBy>Matthias Schumacher</cp:lastModifiedBy>
  <cp:revision>2</cp:revision>
  <dcterms:created xsi:type="dcterms:W3CDTF">2025-04-07T11:27:00Z</dcterms:created>
  <dcterms:modified xsi:type="dcterms:W3CDTF">2025-05-09T08:37:00Z</dcterms:modified>
</cp:coreProperties>
</file>